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25A3" w14:textId="3F2F22CF" w:rsidR="001259EA" w:rsidRPr="001259EA" w:rsidRDefault="001259EA" w:rsidP="001259EA">
      <w:pPr>
        <w:shd w:val="clear" w:color="auto" w:fill="FFFFFF"/>
        <w:spacing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551B1005" wp14:editId="360D8189">
            <wp:extent cx="4419600" cy="800100"/>
            <wp:effectExtent l="0" t="0" r="0" b="0"/>
            <wp:docPr id="1424084114" name="Picture 3" descr="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800100"/>
                    </a:xfrm>
                    <a:prstGeom prst="rect">
                      <a:avLst/>
                    </a:prstGeom>
                    <a:noFill/>
                    <a:ln>
                      <a:noFill/>
                    </a:ln>
                  </pic:spPr>
                </pic:pic>
              </a:graphicData>
            </a:graphic>
          </wp:inline>
        </w:drawing>
      </w:r>
    </w:p>
    <w:p w14:paraId="2B20A77F"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p>
    <w:p w14:paraId="1EC67F57"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36"/>
          <w:szCs w:val="36"/>
          <w14:ligatures w14:val="none"/>
        </w:rPr>
        <w:t>ECS</w:t>
      </w:r>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36"/>
          <w:szCs w:val="36"/>
          <w14:ligatures w14:val="none"/>
        </w:rPr>
        <w:t>3021</w:t>
      </w:r>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36"/>
          <w:szCs w:val="36"/>
          <w14:ligatures w14:val="none"/>
        </w:rPr>
        <w:t>Women, Culture, and Economic Development</w:t>
      </w:r>
    </w:p>
    <w:p w14:paraId="400FFC08"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8"/>
          <w:szCs w:val="28"/>
          <w14:ligatures w14:val="none"/>
        </w:rPr>
        <w:t>Section: RVC</w:t>
      </w:r>
    </w:p>
    <w:p w14:paraId="40448710" w14:textId="77777777" w:rsidR="001259EA" w:rsidRPr="001259EA" w:rsidRDefault="001259EA" w:rsidP="001259EA">
      <w:pPr>
        <w:shd w:val="clear" w:color="auto" w:fill="FFFFFF"/>
        <w:spacing w:before="100" w:beforeAutospacing="1" w:after="100" w:afterAutospacing="1" w:line="240" w:lineRule="auto"/>
        <w:jc w:val="center"/>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8"/>
          <w:szCs w:val="28"/>
          <w14:ligatures w14:val="none"/>
        </w:rPr>
        <w:t>Internet/Fully Online</w:t>
      </w:r>
    </w:p>
    <w:p w14:paraId="1FFE4795" w14:textId="2A18CCC3" w:rsidR="001259EA" w:rsidRPr="001259EA" w:rsidRDefault="00F1553E" w:rsidP="001259EA">
      <w:pPr>
        <w:shd w:val="clear" w:color="auto" w:fill="FFFFFF"/>
        <w:spacing w:before="100" w:beforeAutospacing="1" w:after="150" w:line="240" w:lineRule="auto"/>
        <w:jc w:val="center"/>
        <w:rPr>
          <w:rFonts w:ascii="Roboto" w:eastAsia="Times New Roman" w:hAnsi="Roboto" w:cs="Segoe UI"/>
          <w:color w:val="000000"/>
          <w:spacing w:val="-1"/>
          <w:kern w:val="0"/>
          <w:sz w:val="21"/>
          <w:szCs w:val="21"/>
          <w14:ligatures w14:val="none"/>
        </w:rPr>
      </w:pPr>
      <w:r>
        <w:rPr>
          <w:rFonts w:ascii="Roboto" w:eastAsia="Times New Roman" w:hAnsi="Roboto" w:cs="Segoe UI"/>
          <w:color w:val="000000"/>
          <w:spacing w:val="-1"/>
          <w:kern w:val="0"/>
          <w:sz w:val="28"/>
          <w:szCs w:val="28"/>
          <w14:ligatures w14:val="none"/>
        </w:rPr>
        <w:t>Fall</w:t>
      </w:r>
      <w:r w:rsidR="001259EA" w:rsidRPr="001259EA">
        <w:rPr>
          <w:rFonts w:ascii="Roboto" w:eastAsia="Times New Roman" w:hAnsi="Roboto" w:cs="Segoe UI"/>
          <w:color w:val="000000"/>
          <w:spacing w:val="-1"/>
          <w:kern w:val="0"/>
          <w:sz w:val="28"/>
          <w:szCs w:val="28"/>
          <w14:ligatures w14:val="none"/>
        </w:rPr>
        <w:t xml:space="preserve"> Term 202</w:t>
      </w:r>
      <w:r w:rsidR="00973BF4">
        <w:rPr>
          <w:rFonts w:ascii="Roboto" w:eastAsia="Times New Roman" w:hAnsi="Roboto" w:cs="Segoe UI"/>
          <w:color w:val="000000"/>
          <w:spacing w:val="-1"/>
          <w:kern w:val="0"/>
          <w:sz w:val="28"/>
          <w:szCs w:val="28"/>
          <w14:ligatures w14:val="none"/>
        </w:rPr>
        <w:t>5</w:t>
      </w:r>
    </w:p>
    <w:p w14:paraId="790CDFA4"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Professor Information</w:t>
      </w:r>
    </w:p>
    <w:p w14:paraId="7DEC7F7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Irma de Alonso</w:t>
      </w:r>
    </w:p>
    <w:p w14:paraId="74E3508C"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Contact: </w:t>
      </w:r>
      <w:r w:rsidRPr="001259EA">
        <w:rPr>
          <w:rFonts w:ascii="Roboto" w:eastAsia="Times New Roman" w:hAnsi="Roboto" w:cs="Segoe UI"/>
          <w:color w:val="000000"/>
          <w:spacing w:val="-1"/>
          <w:kern w:val="0"/>
          <w:sz w:val="21"/>
          <w:szCs w:val="21"/>
          <w14:ligatures w14:val="none"/>
        </w:rPr>
        <w:t>Canvas Inbox</w:t>
      </w:r>
    </w:p>
    <w:p w14:paraId="4F95F3FC"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Turnaround Time: </w:t>
      </w:r>
      <w:r w:rsidRPr="001259EA">
        <w:rPr>
          <w:rFonts w:ascii="Roboto" w:eastAsia="Times New Roman" w:hAnsi="Roboto" w:cs="Segoe UI"/>
          <w:color w:val="000000"/>
          <w:spacing w:val="-1"/>
          <w:kern w:val="0"/>
          <w:sz w:val="21"/>
          <w:szCs w:val="21"/>
          <w14:ligatures w14:val="none"/>
        </w:rPr>
        <w:t>Within 48 hours</w:t>
      </w:r>
    </w:p>
    <w:p w14:paraId="46BDDE64"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Phone: </w:t>
      </w:r>
      <w:r w:rsidRPr="001259EA">
        <w:rPr>
          <w:rFonts w:ascii="Roboto" w:eastAsia="Times New Roman" w:hAnsi="Roboto" w:cs="Segoe UI"/>
          <w:color w:val="000000"/>
          <w:spacing w:val="-1"/>
          <w:kern w:val="0"/>
          <w:sz w:val="21"/>
          <w:szCs w:val="21"/>
          <w14:ligatures w14:val="none"/>
        </w:rPr>
        <w:t>Department of Economics: (305) 348-2316</w:t>
      </w:r>
    </w:p>
    <w:p w14:paraId="7D0985FB"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Office: </w:t>
      </w:r>
      <w:r w:rsidRPr="001259EA">
        <w:rPr>
          <w:rFonts w:ascii="Roboto" w:eastAsia="Times New Roman" w:hAnsi="Roboto" w:cs="Segoe UI"/>
          <w:color w:val="000000"/>
          <w:spacing w:val="-1"/>
          <w:kern w:val="0"/>
          <w:sz w:val="21"/>
          <w:szCs w:val="21"/>
          <w14:ligatures w14:val="none"/>
        </w:rPr>
        <w:t>Office of the Department of Economics: DM-316 (MMC) [Please be aware that I do not have an office at FIU]</w:t>
      </w:r>
    </w:p>
    <w:p w14:paraId="7165DE59"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Office Hours:</w:t>
      </w:r>
    </w:p>
    <w:p w14:paraId="6C0FF963"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All communications will take place online</w:t>
      </w:r>
    </w:p>
    <w:p w14:paraId="3BDF2AF3"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Prerequisites</w:t>
      </w:r>
    </w:p>
    <w:p w14:paraId="7B7F79FA" w14:textId="15DD611C"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Prerequisites: ECO2013, ECO2023</w:t>
      </w:r>
      <w:r w:rsidR="00C1719E">
        <w:rPr>
          <w:rFonts w:ascii="Roboto" w:eastAsia="Times New Roman" w:hAnsi="Roboto" w:cs="Segoe UI"/>
          <w:color w:val="000000"/>
          <w:spacing w:val="-1"/>
          <w:kern w:val="0"/>
          <w:sz w:val="21"/>
          <w:szCs w:val="21"/>
          <w14:ligatures w14:val="none"/>
        </w:rPr>
        <w:t>,</w:t>
      </w:r>
      <w:r w:rsidRPr="001259EA">
        <w:rPr>
          <w:rFonts w:ascii="Roboto" w:eastAsia="Times New Roman" w:hAnsi="Roboto" w:cs="Segoe UI"/>
          <w:color w:val="000000"/>
          <w:spacing w:val="-1"/>
          <w:kern w:val="0"/>
          <w:sz w:val="21"/>
          <w:szCs w:val="21"/>
          <w14:ligatures w14:val="none"/>
        </w:rPr>
        <w:t xml:space="preserve"> or permission of the instructor.</w:t>
      </w:r>
    </w:p>
    <w:p w14:paraId="6477538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Awards</w:t>
      </w:r>
    </w:p>
    <w:p w14:paraId="50CBFE24" w14:textId="108C54DA"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0A427FB0" wp14:editId="5C388831">
            <wp:extent cx="5943600" cy="850265"/>
            <wp:effectExtent l="0" t="0" r="0" b="6985"/>
            <wp:docPr id="1707817702" name="Picture 2" descr="A red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17702" name="Picture 2" descr="A red and white rectangular sign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3CE18957" w14:textId="38AC6834"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noProof/>
          <w:color w:val="000000"/>
          <w:spacing w:val="-1"/>
          <w:kern w:val="0"/>
          <w:sz w:val="21"/>
          <w:szCs w:val="21"/>
          <w14:ligatures w14:val="none"/>
        </w:rPr>
        <w:drawing>
          <wp:inline distT="0" distB="0" distL="0" distR="0" wp14:anchorId="34293DAF" wp14:editId="09B9D1A5">
            <wp:extent cx="5943600" cy="922020"/>
            <wp:effectExtent l="0" t="0" r="0" b="0"/>
            <wp:docPr id="210816479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64794" name="Picture 1"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22020"/>
                    </a:xfrm>
                    <a:prstGeom prst="rect">
                      <a:avLst/>
                    </a:prstGeom>
                    <a:noFill/>
                    <a:ln>
                      <a:noFill/>
                    </a:ln>
                  </pic:spPr>
                </pic:pic>
              </a:graphicData>
            </a:graphic>
          </wp:inline>
        </w:drawing>
      </w:r>
    </w:p>
    <w:p w14:paraId="335E956A"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4E96CFE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Description and Purpose</w:t>
      </w:r>
    </w:p>
    <w:p w14:paraId="0AB3E828" w14:textId="2D299132"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This course is designated as both a Global Learning and </w:t>
      </w:r>
      <w:r w:rsidR="003B0925">
        <w:rPr>
          <w:rFonts w:ascii="Roboto" w:eastAsia="Times New Roman" w:hAnsi="Roboto" w:cs="Segoe UI"/>
          <w:color w:val="000000"/>
          <w:spacing w:val="-1"/>
          <w:kern w:val="0"/>
          <w:sz w:val="21"/>
          <w:szCs w:val="21"/>
          <w14:ligatures w14:val="none"/>
        </w:rPr>
        <w:t>as a</w:t>
      </w:r>
      <w:r w:rsidR="00973BF4">
        <w:rPr>
          <w:rFonts w:ascii="Roboto" w:eastAsia="Times New Roman" w:hAnsi="Roboto" w:cs="Segoe UI"/>
          <w:color w:val="000000"/>
          <w:spacing w:val="-1"/>
          <w:kern w:val="0"/>
          <w:sz w:val="21"/>
          <w:szCs w:val="21"/>
          <w14:ligatures w14:val="none"/>
        </w:rPr>
        <w:t xml:space="preserve">n elective in </w:t>
      </w:r>
      <w:r w:rsidR="003B0925">
        <w:rPr>
          <w:rFonts w:ascii="Roboto" w:eastAsia="Times New Roman" w:hAnsi="Roboto" w:cs="Segoe UI"/>
          <w:color w:val="000000"/>
          <w:spacing w:val="-1"/>
          <w:kern w:val="0"/>
          <w:sz w:val="21"/>
          <w:szCs w:val="21"/>
          <w14:ligatures w14:val="none"/>
        </w:rPr>
        <w:t xml:space="preserve">both </w:t>
      </w:r>
      <w:r w:rsidR="00973BF4">
        <w:rPr>
          <w:rFonts w:ascii="Roboto" w:eastAsia="Times New Roman" w:hAnsi="Roboto" w:cs="Segoe UI"/>
          <w:color w:val="000000"/>
          <w:spacing w:val="-1"/>
          <w:kern w:val="0"/>
          <w:sz w:val="21"/>
          <w:szCs w:val="21"/>
          <w14:ligatures w14:val="none"/>
        </w:rPr>
        <w:t xml:space="preserve">Economics and in </w:t>
      </w:r>
      <w:r w:rsidR="008C55A0">
        <w:rPr>
          <w:rFonts w:ascii="Roboto" w:eastAsia="Times New Roman" w:hAnsi="Roboto" w:cs="Segoe UI"/>
          <w:color w:val="000000"/>
          <w:spacing w:val="-1"/>
          <w:kern w:val="0"/>
          <w:sz w:val="21"/>
          <w:szCs w:val="21"/>
          <w14:ligatures w14:val="none"/>
        </w:rPr>
        <w:t xml:space="preserve">Women and </w:t>
      </w:r>
      <w:r w:rsidR="00973BF4">
        <w:rPr>
          <w:rFonts w:ascii="Roboto" w:eastAsia="Times New Roman" w:hAnsi="Roboto" w:cs="Segoe UI"/>
          <w:color w:val="000000"/>
          <w:spacing w:val="-1"/>
          <w:kern w:val="0"/>
          <w:sz w:val="21"/>
          <w:szCs w:val="21"/>
          <w14:ligatures w14:val="none"/>
        </w:rPr>
        <w:t>Gender Studies</w:t>
      </w:r>
      <w:r w:rsidRPr="001259EA">
        <w:rPr>
          <w:rFonts w:ascii="Roboto" w:eastAsia="Times New Roman" w:hAnsi="Roboto" w:cs="Segoe UI"/>
          <w:color w:val="000000"/>
          <w:spacing w:val="-1"/>
          <w:kern w:val="0"/>
          <w:sz w:val="21"/>
          <w:szCs w:val="21"/>
          <w14:ligatures w14:val="none"/>
        </w:rPr>
        <w:t>. It deals with economic and social issues affecting women, in comparison to men, in various countries of the world. The selected countries to be examined represent various levels of economic development and an ample array of diverse cultures. The purpose of this course is to assist us in understanding the differences between the situation of women, in comparison to men, in developed and developing worlds. An interdisciplinary approach will be used to introduce you to a list of topics relevant to women, culture, and economic development. Basing the course on the ‘capabilities approach,’ we will study how women have been affected by the level of economic development and their culture. We will study the topics of education, health, employment, marriage, divorce, and family planning, as well as domestic violence. </w:t>
      </w:r>
    </w:p>
    <w:p w14:paraId="32DE0253"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Each team of students will select a country with the responsibility of reporting on the status of women, in comparison to men, in that country for the different topics assigned. For these reports, the students will be updating for their selected countries data provided by Neft &amp; Levine (1997) in Where Women Stand: An International Report on the Status of Women in 140 Countries, 1997-1998. The global perspective of the course will be achieved through active participation in class discussions. Each student will learn from other classmates as the circumstances of the different countries are compared and contrasted. Each student will submit research reports relevant to their country, which will be followed by class discussions. To get diverse cultural perspectives and to analyze how women are affected by culture, films and videos will be used.</w:t>
      </w:r>
    </w:p>
    <w:p w14:paraId="0A0C020C"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connection between human development and capabilities has been advanced through the Human Development Reports, as developed by The United Nations Development Programme (UNDP). These reports started in 1990 influenced by ideas developed mainly by Nobel Prize winner Amartya Sen. The motivation to generate these reports was to seek other indicators of human development than simply levels of income, as represented by GDP per capita. The emphasis is on people and their capabilities, as expressed not only by their levels of income but also by being able to be educated and live a long healthy life. Since 1990 the reports have evolved and many more indicators have been created, in particular, those dealing with the status of women, in comparison to men, in many countries. We use the Human Development Report as the basis of our data because more than 150 countries are included, and the same methodology is used to generate the various indicators of human development. In addition, the Reports offer a ranking of countries from ‘more developed’ to ‘less developed' in terms of the value of their human development indices.</w:t>
      </w:r>
    </w:p>
    <w:p w14:paraId="09B73C50" w14:textId="3C39EDE5"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w:t>
      </w:r>
      <w:r w:rsidR="00973BF4">
        <w:rPr>
          <w:rFonts w:ascii="Roboto" w:eastAsia="Times New Roman" w:hAnsi="Roboto" w:cs="Segoe UI"/>
          <w:color w:val="000000"/>
          <w:spacing w:val="-1"/>
          <w:kern w:val="0"/>
          <w:sz w:val="21"/>
          <w:szCs w:val="21"/>
          <w14:ligatures w14:val="none"/>
        </w:rPr>
        <w:t xml:space="preserve"> a global-learning</w:t>
      </w:r>
      <w:r w:rsidRPr="001259EA">
        <w:rPr>
          <w:rFonts w:ascii="Roboto" w:eastAsia="Times New Roman" w:hAnsi="Roboto" w:cs="Segoe UI"/>
          <w:color w:val="000000"/>
          <w:spacing w:val="-1"/>
          <w:kern w:val="0"/>
          <w:sz w:val="21"/>
          <w:szCs w:val="21"/>
          <w14:ligatures w14:val="none"/>
        </w:rPr>
        <w:t xml:space="preserve"> curriculum course, this course also includes the following two components:</w:t>
      </w:r>
    </w:p>
    <w:p w14:paraId="55917425" w14:textId="07BC41E4" w:rsidR="001259EA" w:rsidRPr="001259EA" w:rsidRDefault="001259EA" w:rsidP="001259EA">
      <w:pPr>
        <w:numPr>
          <w:ilvl w:val="0"/>
          <w:numId w:val="1"/>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An independent co-curricular activity of your choosing provided it addresses one or more of the GL Student Learning Outcomes – activities can range from interviewing women’s rights activists to visiting an NGO that deals with women and development, to attending a lecture series, etc. Of particular interest are the recordings of lectures provided under the Tuesday Roundtables, as some of the lectures are related to topics discussed in class. For additional information, you can visit</w:t>
      </w:r>
      <w:r w:rsidR="00973BF4">
        <w:rPr>
          <w:rFonts w:ascii="Roboto" w:eastAsia="Times New Roman" w:hAnsi="Roboto" w:cs="Segoe UI"/>
          <w:color w:val="000000"/>
          <w:spacing w:val="-1"/>
          <w:kern w:val="0"/>
          <w:sz w:val="21"/>
          <w:szCs w:val="21"/>
          <w14:ligatures w14:val="none"/>
        </w:rPr>
        <w:t xml:space="preserve"> the</w:t>
      </w:r>
      <w:r w:rsidRPr="001259EA">
        <w:rPr>
          <w:rFonts w:ascii="Roboto" w:eastAsia="Times New Roman" w:hAnsi="Roboto" w:cs="Segoe UI"/>
          <w:color w:val="000000"/>
          <w:spacing w:val="-1"/>
          <w:kern w:val="0"/>
          <w:sz w:val="21"/>
          <w:szCs w:val="21"/>
          <w14:ligatures w14:val="none"/>
        </w:rPr>
        <w:t xml:space="preserve"> Tuesday Times Roundtable.</w:t>
      </w:r>
    </w:p>
    <w:p w14:paraId="48219A4A" w14:textId="77777777" w:rsidR="001259EA" w:rsidRPr="001259EA" w:rsidRDefault="001259EA" w:rsidP="001259EA">
      <w:pPr>
        <w:numPr>
          <w:ilvl w:val="0"/>
          <w:numId w:val="1"/>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 global learning common reading is Kwame Anthony Appiah, The Case for Contamination. This is an article that appeared in the NY Times Magazine on Jan. 1, 2006, and is now part of Appiah’s book, Cosmopolitanism. During the last week of classes, this article will be </w:t>
      </w:r>
      <w:r w:rsidRPr="001259EA">
        <w:rPr>
          <w:rFonts w:ascii="Roboto" w:eastAsia="Times New Roman" w:hAnsi="Roboto" w:cs="Segoe UI"/>
          <w:color w:val="000000"/>
          <w:spacing w:val="-1"/>
          <w:kern w:val="0"/>
          <w:sz w:val="21"/>
          <w:szCs w:val="21"/>
          <w14:ligatures w14:val="none"/>
        </w:rPr>
        <w:lastRenderedPageBreak/>
        <w:t>discussed in class. First, you will submit a report evaluating the article. Secondly, based on this reading, each student will discuss with three classmates women’s issues learned in the course.</w:t>
      </w:r>
    </w:p>
    <w:p w14:paraId="4C28E37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is offered fully online. The work to be performed during the semester has been divided into three modules, each of which contains one or more activities. The due dates for each activity are specified on the relevant pages of the Content Modules. The work of this course has been divided into activities lasting one week from Monday morning to Sunday evening before 12 midnight. Each week you will be required to submit a report or to participate in discussions with classmates. Strict deadlines are followed, and late work is not accepted. If you cannot comply with the due dates, this course is not right for you.</w:t>
      </w:r>
    </w:p>
    <w:p w14:paraId="57AB639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Goals</w:t>
      </w:r>
    </w:p>
    <w:p w14:paraId="65184808"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is a fully online course, meaning that all coursework (100%) will be conducted online. Expectations for performance in fully online courses are the same as for traditional courses; in fact, fully online courses require a degree of self-motivation, self-discipline, and technology skills that can make them more demanding for some students. Fully online courses are not independent study courses. You will be expected to interact online with the professor and your fellow students; do assignments; meet deadlines; and in many classes, work in virtual groups.</w:t>
      </w:r>
    </w:p>
    <w:p w14:paraId="6F90533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Student Learning Outcomes/Objectives</w:t>
      </w:r>
    </w:p>
    <w:p w14:paraId="0ED6406D"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Students will be able to:</w:t>
      </w:r>
    </w:p>
    <w:p w14:paraId="4C72536A" w14:textId="07D54525" w:rsidR="001259EA" w:rsidRPr="004872CA" w:rsidRDefault="001259EA" w:rsidP="004872CA">
      <w:pPr>
        <w:pStyle w:val="ListParagraph"/>
        <w:numPr>
          <w:ilvl w:val="0"/>
          <w:numId w:val="17"/>
        </w:numPr>
        <w:shd w:val="clear" w:color="auto" w:fill="FFFFFF"/>
        <w:spacing w:after="0" w:line="240" w:lineRule="auto"/>
        <w:rPr>
          <w:rFonts w:ascii="Roboto" w:eastAsia="Times New Roman" w:hAnsi="Roboto" w:cs="Segoe UI"/>
          <w:color w:val="000000"/>
          <w:spacing w:val="-1"/>
          <w:kern w:val="0"/>
          <w:sz w:val="21"/>
          <w:szCs w:val="21"/>
          <w14:ligatures w14:val="none"/>
        </w:rPr>
      </w:pPr>
      <w:r w:rsidRPr="004872CA">
        <w:rPr>
          <w:rFonts w:ascii="Roboto" w:eastAsia="Times New Roman" w:hAnsi="Roboto" w:cs="Segoe UI"/>
          <w:color w:val="000000"/>
          <w:spacing w:val="-1"/>
          <w:kern w:val="0"/>
          <w:sz w:val="21"/>
          <w:szCs w:val="21"/>
          <w14:ligatures w14:val="none"/>
        </w:rPr>
        <w:t>Evaluate women's issues worldwide from multiple cultural perspectives: Within the context of Human Development Indicators, students will be able to evaluate the situation of women, in comparison to men, in selected countries, as they are affected by intercultural and global issues. (Module 2 – 5, 13, 14)</w:t>
      </w:r>
    </w:p>
    <w:p w14:paraId="1C31EFF8" w14:textId="77777777" w:rsidR="004872CA" w:rsidRDefault="001259EA" w:rsidP="004872CA">
      <w:pPr>
        <w:pStyle w:val="ListParagraph"/>
        <w:numPr>
          <w:ilvl w:val="0"/>
          <w:numId w:val="17"/>
        </w:numPr>
        <w:shd w:val="clear" w:color="auto" w:fill="FFFFFF"/>
        <w:spacing w:after="0" w:line="240" w:lineRule="auto"/>
        <w:rPr>
          <w:rFonts w:ascii="Roboto" w:eastAsia="Times New Roman" w:hAnsi="Roboto" w:cs="Segoe UI"/>
          <w:color w:val="000000"/>
          <w:spacing w:val="-1"/>
          <w:kern w:val="0"/>
          <w:sz w:val="21"/>
          <w:szCs w:val="21"/>
          <w14:ligatures w14:val="none"/>
        </w:rPr>
      </w:pPr>
      <w:r w:rsidRPr="004872CA">
        <w:rPr>
          <w:rFonts w:ascii="Roboto" w:eastAsia="Times New Roman" w:hAnsi="Roboto" w:cs="Segoe UI"/>
          <w:color w:val="000000"/>
          <w:spacing w:val="-1"/>
          <w:kern w:val="0"/>
          <w:sz w:val="21"/>
          <w:szCs w:val="21"/>
          <w14:ligatures w14:val="none"/>
        </w:rPr>
        <w:t>Analyze aspects of gender differences in aspects of education, health, employment, marriage and divorce, family planning, and domestic violence, as they are determined by cultural factors and levels of economic development: Within the context of Human Development Indicators, students will be able to compare and contrast the different conditions in which women live, in comparison to men, in selected representative countries. (Module 3, 6 – 14)</w:t>
      </w:r>
    </w:p>
    <w:p w14:paraId="11A508B5" w14:textId="389DF5B5" w:rsidR="001259EA" w:rsidRPr="004872CA" w:rsidRDefault="001259EA" w:rsidP="004872CA">
      <w:pPr>
        <w:pStyle w:val="ListParagraph"/>
        <w:numPr>
          <w:ilvl w:val="0"/>
          <w:numId w:val="17"/>
        </w:numPr>
        <w:shd w:val="clear" w:color="auto" w:fill="FFFFFF"/>
        <w:spacing w:after="0" w:line="240" w:lineRule="auto"/>
        <w:rPr>
          <w:rFonts w:ascii="Roboto" w:eastAsia="Times New Roman" w:hAnsi="Roboto" w:cs="Segoe UI"/>
          <w:color w:val="000000"/>
          <w:spacing w:val="-1"/>
          <w:kern w:val="0"/>
          <w:sz w:val="21"/>
          <w:szCs w:val="21"/>
          <w14:ligatures w14:val="none"/>
        </w:rPr>
      </w:pPr>
      <w:r w:rsidRPr="004872CA">
        <w:rPr>
          <w:rFonts w:ascii="Roboto" w:eastAsia="Times New Roman" w:hAnsi="Roboto" w:cs="Segoe UI"/>
          <w:color w:val="000000"/>
          <w:spacing w:val="-1"/>
          <w:kern w:val="0"/>
          <w:sz w:val="21"/>
          <w:szCs w:val="21"/>
          <w14:ligatures w14:val="none"/>
        </w:rPr>
        <w:t>Examine solutions for local, global, international, and intercultural problems, as they affect women worldwide: Within the context of the Human Development Indicators, students will determine how to help countries to alleviate the situation of women. (Module 6 – 12)</w:t>
      </w:r>
    </w:p>
    <w:p w14:paraId="034BBCF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Major &amp; Curriculum Objectives Targeted</w:t>
      </w:r>
    </w:p>
    <w:p w14:paraId="0B9CB522"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fulfills your Global Learning graduation requirement. It serves as an elective in the following majors: Economics, and Women’s and Gender Studies, among others.</w:t>
      </w:r>
    </w:p>
    <w:p w14:paraId="15DDA0B0"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Textbook and Course Materials for Purchase</w:t>
      </w:r>
    </w:p>
    <w:p w14:paraId="726A4768" w14:textId="0C1C9E0F"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p>
    <w:p w14:paraId="76EA2CB0" w14:textId="2E9CD58D" w:rsidR="001259EA" w:rsidRPr="001259EA" w:rsidRDefault="00EC0ED6"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Pr>
          <w:rFonts w:ascii="Roboto" w:eastAsia="Times New Roman" w:hAnsi="Roboto" w:cs="Segoe UI"/>
          <w:color w:val="000000"/>
          <w:spacing w:val="-1"/>
          <w:kern w:val="0"/>
          <w:sz w:val="21"/>
          <w:szCs w:val="21"/>
          <w14:ligatures w14:val="none"/>
        </w:rPr>
        <w:t xml:space="preserve">No </w:t>
      </w:r>
      <w:r w:rsidR="00A53FBC">
        <w:rPr>
          <w:rFonts w:ascii="Roboto" w:eastAsia="Times New Roman" w:hAnsi="Roboto" w:cs="Segoe UI"/>
          <w:color w:val="000000"/>
          <w:spacing w:val="-1"/>
          <w:kern w:val="0"/>
          <w:sz w:val="21"/>
          <w:szCs w:val="21"/>
          <w14:ligatures w14:val="none"/>
        </w:rPr>
        <w:t>textbook or course material to buy.</w:t>
      </w:r>
    </w:p>
    <w:p w14:paraId="1C0B1A76" w14:textId="6EF764D9"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lastRenderedPageBreak/>
        <w:t>Course Materials and Open Educational Resources (OER)</w:t>
      </w:r>
    </w:p>
    <w:p w14:paraId="7102F1B6" w14:textId="12386C02"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OER Textbook: Aragon, Janni, and Miller, Mariel. </w:t>
      </w:r>
      <w:hyperlink r:id="rId12" w:tgtFrame="_blank" w:history="1">
        <w:r w:rsidRPr="001259EA">
          <w:rPr>
            <w:rFonts w:ascii="Roboto" w:eastAsia="Times New Roman" w:hAnsi="Roboto" w:cs="Segoe UI"/>
            <w:color w:val="0000FF"/>
            <w:spacing w:val="-1"/>
            <w:kern w:val="0"/>
            <w:sz w:val="21"/>
            <w:szCs w:val="21"/>
            <w:u w:val="single"/>
            <w14:ligatures w14:val="none"/>
          </w:rPr>
          <w:t>Global Women's Issues: Women in the World Today, extended version (PDFActions (2017</w:t>
        </w:r>
      </w:hyperlink>
      <w:r w:rsidRPr="001259EA">
        <w:rPr>
          <w:rFonts w:ascii="Roboto" w:eastAsia="Times New Roman" w:hAnsi="Roboto" w:cs="Segoe UI"/>
          <w:color w:val="000000"/>
          <w:spacing w:val="-1"/>
          <w:kern w:val="0"/>
          <w:sz w:val="21"/>
          <w:szCs w:val="21"/>
          <w14:ligatures w14:val="none"/>
        </w:rPr>
        <w:t>) </w:t>
      </w:r>
      <w:r w:rsidRPr="001259EA">
        <w:rPr>
          <w:rFonts w:ascii="Roboto" w:eastAsia="Times New Roman" w:hAnsi="Roboto" w:cs="Segoe UI"/>
          <w:b/>
          <w:bCs/>
          <w:color w:val="000000"/>
          <w:spacing w:val="-1"/>
          <w:kern w:val="0"/>
          <w:sz w:val="21"/>
          <w:szCs w:val="21"/>
          <w14:ligatures w14:val="none"/>
        </w:rPr>
        <w:t>(Required</w:t>
      </w:r>
      <w:r w:rsidR="00D11111">
        <w:rPr>
          <w:rFonts w:ascii="Roboto" w:eastAsia="Times New Roman" w:hAnsi="Roboto" w:cs="Segoe UI"/>
          <w:b/>
          <w:bCs/>
          <w:color w:val="000000"/>
          <w:spacing w:val="-1"/>
          <w:kern w:val="0"/>
          <w:sz w:val="21"/>
          <w:szCs w:val="21"/>
          <w14:ligatures w14:val="none"/>
        </w:rPr>
        <w:t xml:space="preserve"> reading</w:t>
      </w:r>
      <w:r w:rsidRPr="001259EA">
        <w:rPr>
          <w:rFonts w:ascii="Roboto" w:eastAsia="Times New Roman" w:hAnsi="Roboto" w:cs="Segoe UI"/>
          <w:b/>
          <w:bCs/>
          <w:color w:val="000000"/>
          <w:spacing w:val="-1"/>
          <w:kern w:val="0"/>
          <w:sz w:val="21"/>
          <w:szCs w:val="21"/>
          <w14:ligatures w14:val="none"/>
        </w:rPr>
        <w:t>)</w:t>
      </w:r>
    </w:p>
    <w:p w14:paraId="18FFD2F3" w14:textId="77777777"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use of Human Development Reports (Required) as well as other national and international documents, as needed to complete the research reports and to guide the discussions and comparisons among countries. </w:t>
      </w:r>
    </w:p>
    <w:p w14:paraId="294C6342" w14:textId="4905BCBD" w:rsidR="001259EA" w:rsidRPr="001259EA" w:rsidRDefault="001259EA" w:rsidP="001259EA">
      <w:pPr>
        <w:numPr>
          <w:ilvl w:val="0"/>
          <w:numId w:val="2"/>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20</w:t>
      </w:r>
      <w:r w:rsidR="002E5A33">
        <w:rPr>
          <w:rFonts w:ascii="Roboto" w:eastAsia="Times New Roman" w:hAnsi="Roboto" w:cs="Segoe UI"/>
          <w:color w:val="000000"/>
          <w:spacing w:val="-1"/>
          <w:kern w:val="0"/>
          <w:sz w:val="21"/>
          <w:szCs w:val="21"/>
          <w14:ligatures w14:val="none"/>
        </w:rPr>
        <w:t>25</w:t>
      </w:r>
      <w:r w:rsidRPr="001259EA">
        <w:rPr>
          <w:rFonts w:ascii="Roboto" w:eastAsia="Times New Roman" w:hAnsi="Roboto" w:cs="Segoe UI"/>
          <w:color w:val="000000"/>
          <w:spacing w:val="-1"/>
          <w:kern w:val="0"/>
          <w:sz w:val="21"/>
          <w:szCs w:val="21"/>
          <w14:ligatures w14:val="none"/>
        </w:rPr>
        <w:t xml:space="preserve"> Human Development Report (HDR), “</w:t>
      </w:r>
      <w:r w:rsidR="002112D3">
        <w:rPr>
          <w:rFonts w:ascii="Roboto" w:eastAsia="Times New Roman" w:hAnsi="Roboto" w:cs="Segoe UI"/>
          <w:color w:val="000000"/>
          <w:spacing w:val="-1"/>
          <w:kern w:val="0"/>
          <w:sz w:val="21"/>
          <w:szCs w:val="21"/>
          <w14:ligatures w14:val="none"/>
        </w:rPr>
        <w:t xml:space="preserve">A Matter of </w:t>
      </w:r>
      <w:r w:rsidR="00424BCF">
        <w:rPr>
          <w:rFonts w:ascii="Roboto" w:eastAsia="Times New Roman" w:hAnsi="Roboto" w:cs="Segoe UI"/>
          <w:color w:val="000000"/>
          <w:spacing w:val="-1"/>
          <w:kern w:val="0"/>
          <w:sz w:val="21"/>
          <w:szCs w:val="21"/>
          <w14:ligatures w14:val="none"/>
        </w:rPr>
        <w:t>Choice, People and Possibilities in the Age of AI</w:t>
      </w:r>
      <w:r w:rsidRPr="001259EA">
        <w:rPr>
          <w:rFonts w:ascii="Roboto" w:eastAsia="Times New Roman" w:hAnsi="Roboto" w:cs="Segoe UI"/>
          <w:color w:val="000000"/>
          <w:spacing w:val="-1"/>
          <w:kern w:val="0"/>
          <w:sz w:val="21"/>
          <w:szCs w:val="21"/>
          <w14:ligatures w14:val="none"/>
        </w:rPr>
        <w:t xml:space="preserve">,” </w:t>
      </w:r>
      <w:r w:rsidR="00EF7943">
        <w:rPr>
          <w:rFonts w:ascii="Roboto" w:eastAsia="Times New Roman" w:hAnsi="Roboto" w:cs="Segoe UI"/>
          <w:color w:val="000000"/>
          <w:spacing w:val="-1"/>
          <w:kern w:val="0"/>
          <w:sz w:val="21"/>
          <w:szCs w:val="21"/>
          <w14:ligatures w14:val="none"/>
        </w:rPr>
        <w:t xml:space="preserve">which </w:t>
      </w:r>
      <w:r w:rsidRPr="001259EA">
        <w:rPr>
          <w:rFonts w:ascii="Roboto" w:eastAsia="Times New Roman" w:hAnsi="Roboto" w:cs="Segoe UI"/>
          <w:color w:val="000000"/>
          <w:spacing w:val="-1"/>
          <w:kern w:val="0"/>
          <w:sz w:val="21"/>
          <w:szCs w:val="21"/>
          <w14:ligatures w14:val="none"/>
        </w:rPr>
        <w:t xml:space="preserve">was released on </w:t>
      </w:r>
      <w:r w:rsidR="00EF7943">
        <w:rPr>
          <w:rFonts w:ascii="Roboto" w:eastAsia="Times New Roman" w:hAnsi="Roboto" w:cs="Segoe UI"/>
          <w:color w:val="000000"/>
          <w:spacing w:val="-1"/>
          <w:kern w:val="0"/>
          <w:sz w:val="21"/>
          <w:szCs w:val="21"/>
          <w14:ligatures w14:val="none"/>
        </w:rPr>
        <w:t xml:space="preserve">May </w:t>
      </w:r>
      <w:r w:rsidRPr="001259EA">
        <w:rPr>
          <w:rFonts w:ascii="Roboto" w:eastAsia="Times New Roman" w:hAnsi="Roboto" w:cs="Segoe UI"/>
          <w:color w:val="000000"/>
          <w:spacing w:val="-1"/>
          <w:kern w:val="0"/>
          <w:sz w:val="21"/>
          <w:szCs w:val="21"/>
          <w14:ligatures w14:val="none"/>
        </w:rPr>
        <w:t>202</w:t>
      </w:r>
      <w:r w:rsidR="00EC0ED6">
        <w:rPr>
          <w:rFonts w:ascii="Roboto" w:eastAsia="Times New Roman" w:hAnsi="Roboto" w:cs="Segoe UI"/>
          <w:color w:val="000000"/>
          <w:spacing w:val="-1"/>
          <w:kern w:val="0"/>
          <w:sz w:val="21"/>
          <w:szCs w:val="21"/>
          <w14:ligatures w14:val="none"/>
        </w:rPr>
        <w:t>5</w:t>
      </w:r>
      <w:r w:rsidRPr="001259EA">
        <w:rPr>
          <w:rFonts w:ascii="Roboto" w:eastAsia="Times New Roman" w:hAnsi="Roboto" w:cs="Segoe UI"/>
          <w:color w:val="000000"/>
          <w:spacing w:val="-1"/>
          <w:kern w:val="0"/>
          <w:sz w:val="21"/>
          <w:szCs w:val="21"/>
          <w14:ligatures w14:val="none"/>
        </w:rPr>
        <w:t>. The link to all the Human Development Reports can be found at </w:t>
      </w:r>
      <w:hyperlink r:id="rId13" w:tgtFrame="_blank" w:history="1">
        <w:r w:rsidRPr="001259EA">
          <w:rPr>
            <w:rFonts w:ascii="Roboto" w:eastAsia="Times New Roman" w:hAnsi="Roboto" w:cs="Segoe UI"/>
            <w:color w:val="0000FF"/>
            <w:spacing w:val="-1"/>
            <w:kern w:val="0"/>
            <w:sz w:val="21"/>
            <w:szCs w:val="21"/>
            <w:u w:val="single"/>
            <w14:ligatures w14:val="none"/>
          </w:rPr>
          <w:t>Home | Human Development Reports (undp.org)</w:t>
        </w:r>
      </w:hyperlink>
    </w:p>
    <w:p w14:paraId="7288B08B" w14:textId="77777777" w:rsidR="001259EA" w:rsidRPr="001259EA" w:rsidRDefault="001259EA"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Appiah, Kwame Anthony. 2006. '</w:t>
      </w:r>
      <w:hyperlink r:id="rId14" w:tgtFrame="_blank" w:history="1">
        <w:r w:rsidRPr="001259EA">
          <w:rPr>
            <w:rFonts w:ascii="Roboto" w:eastAsia="Times New Roman" w:hAnsi="Roboto" w:cs="Segoe UI"/>
            <w:color w:val="0000FF"/>
            <w:spacing w:val="-1"/>
            <w:kern w:val="0"/>
            <w:sz w:val="21"/>
            <w:szCs w:val="21"/>
            <w:u w:val="single"/>
            <w14:ligatures w14:val="none"/>
          </w:rPr>
          <w:t>The Case for Contamination</w:t>
        </w:r>
      </w:hyperlink>
      <w:r w:rsidRPr="001259EA">
        <w:rPr>
          <w:rFonts w:ascii="Roboto" w:eastAsia="Times New Roman" w:hAnsi="Roboto" w:cs="Segoe UI"/>
          <w:color w:val="000000"/>
          <w:spacing w:val="-1"/>
          <w:kern w:val="0"/>
          <w:sz w:val="21"/>
          <w:szCs w:val="21"/>
          <w14:ligatures w14:val="none"/>
        </w:rPr>
        <w:t>' (URL) in NY Times Magazine, January 1. </w:t>
      </w:r>
      <w:r w:rsidRPr="001259EA">
        <w:rPr>
          <w:rFonts w:ascii="Roboto" w:eastAsia="Times New Roman" w:hAnsi="Roboto" w:cs="Segoe UI"/>
          <w:b/>
          <w:bCs/>
          <w:color w:val="000000"/>
          <w:spacing w:val="-1"/>
          <w:kern w:val="0"/>
          <w:sz w:val="21"/>
          <w:szCs w:val="21"/>
          <w14:ligatures w14:val="none"/>
        </w:rPr>
        <w:t>(Required)</w:t>
      </w:r>
    </w:p>
    <w:p w14:paraId="00E9AEF9" w14:textId="77777777" w:rsidR="001259EA" w:rsidRPr="001259EA" w:rsidRDefault="001259EA"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5" w:anchor="/indicies/GSNI" w:tgtFrame="_blank" w:history="1">
        <w:r w:rsidRPr="001259EA">
          <w:rPr>
            <w:rFonts w:ascii="Roboto" w:eastAsia="Times New Roman" w:hAnsi="Roboto" w:cs="Segoe UI"/>
            <w:color w:val="0000FF"/>
            <w:spacing w:val="-1"/>
            <w:kern w:val="0"/>
            <w:sz w:val="21"/>
            <w:szCs w:val="21"/>
            <w:u w:val="single"/>
            <w14:ligatures w14:val="none"/>
          </w:rPr>
          <w:t>2023 Gender Social Norms Index (GSNI) | Human Development Reports (undp.org)</w:t>
        </w:r>
      </w:hyperlink>
    </w:p>
    <w:p w14:paraId="1FEA3E48" w14:textId="6D50BC7E" w:rsidR="001259EA" w:rsidRPr="001259EA" w:rsidRDefault="001259EA" w:rsidP="001259EA">
      <w:pPr>
        <w:numPr>
          <w:ilvl w:val="0"/>
          <w:numId w:val="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United Nations Development Programme (UNDP), United Nations Entity for Gender Equality and the Empowerment of Women (UN Women). 2023. The paths to equal: Twin indices on women’s empowerment and gender equality. New </w:t>
      </w:r>
      <w:r w:rsidR="00EC0ED6">
        <w:rPr>
          <w:rFonts w:ascii="Roboto" w:eastAsia="Times New Roman" w:hAnsi="Roboto" w:cs="Segoe UI"/>
          <w:color w:val="000000"/>
          <w:spacing w:val="-1"/>
          <w:kern w:val="0"/>
          <w:sz w:val="21"/>
          <w:szCs w:val="21"/>
          <w14:ligatures w14:val="none"/>
        </w:rPr>
        <w:t>Y</w:t>
      </w:r>
      <w:r w:rsidRPr="001259EA">
        <w:rPr>
          <w:rFonts w:ascii="Roboto" w:eastAsia="Times New Roman" w:hAnsi="Roboto" w:cs="Segoe UI"/>
          <w:color w:val="000000"/>
          <w:spacing w:val="-1"/>
          <w:kern w:val="0"/>
          <w:sz w:val="21"/>
          <w:szCs w:val="21"/>
          <w14:ligatures w14:val="none"/>
        </w:rPr>
        <w:t>ork.  </w:t>
      </w:r>
      <w:hyperlink r:id="rId16" w:history="1">
        <w:r w:rsidRPr="001259EA">
          <w:rPr>
            <w:rFonts w:ascii="Roboto" w:eastAsia="Times New Roman" w:hAnsi="Roboto" w:cs="Segoe UI"/>
            <w:color w:val="0000FF"/>
            <w:spacing w:val="-1"/>
            <w:kern w:val="0"/>
            <w:sz w:val="21"/>
            <w:szCs w:val="21"/>
            <w:u w:val="single"/>
            <w14:ligatures w14:val="none"/>
          </w:rPr>
          <w:t>https://hdr.undp.org/content/paths-equal</w:t>
        </w:r>
      </w:hyperlink>
    </w:p>
    <w:p w14:paraId="78640FFE"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Selected bibliography (readings below will be provided within the course for each of the relevant activities):</w:t>
      </w:r>
    </w:p>
    <w:p w14:paraId="31C685B0" w14:textId="77777777" w:rsidR="001259EA" w:rsidRPr="00CE488E"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7" w:anchor="/indicies/MPI" w:tgtFrame="_blank" w:history="1">
        <w:r w:rsidRPr="001259EA">
          <w:rPr>
            <w:rFonts w:ascii="Roboto" w:eastAsia="Times New Roman" w:hAnsi="Roboto" w:cs="Segoe UI"/>
            <w:color w:val="0000FF"/>
            <w:spacing w:val="-1"/>
            <w:kern w:val="0"/>
            <w:sz w:val="21"/>
            <w:szCs w:val="21"/>
            <w:u w:val="single"/>
            <w14:ligatures w14:val="none"/>
          </w:rPr>
          <w:t>2023 Global Multidimensional Poverty Index (MPI) | Human Development Reports (undp.org)</w:t>
        </w:r>
      </w:hyperlink>
    </w:p>
    <w:p w14:paraId="71531426" w14:textId="15651186" w:rsidR="00CE488E" w:rsidRPr="001259EA" w:rsidRDefault="00CE488E"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8" w:anchor="/indicies/MPI" w:history="1">
        <w:r w:rsidRPr="00CE488E">
          <w:rPr>
            <w:rStyle w:val="Hyperlink"/>
            <w:rFonts w:ascii="Roboto" w:eastAsia="Times New Roman" w:hAnsi="Roboto" w:cs="Segoe UI"/>
            <w:spacing w:val="-1"/>
            <w:kern w:val="0"/>
            <w:sz w:val="21"/>
            <w:szCs w:val="21"/>
            <w14:ligatures w14:val="none"/>
          </w:rPr>
          <w:t>2024 Global Multidimensional Poverty Index (MPI) | Human Development Reports</w:t>
        </w:r>
      </w:hyperlink>
    </w:p>
    <w:p w14:paraId="28037D4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Charmes, J. and S. Wieringa. 2003. “Measuring Women’s Empowerment: An Assessment of the Gender-Related Development Index and the Gender Empowerment Measure.” Journal of Human Development and Capabilities, 4(3):419-35.</w:t>
      </w:r>
    </w:p>
    <w:p w14:paraId="28EA5D3F" w14:textId="3A18D200"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Economic data by region and country: </w:t>
      </w:r>
      <w:hyperlink r:id="rId19" w:tgtFrame="_blank" w:history="1">
        <w:r w:rsidRPr="001259EA">
          <w:rPr>
            <w:rFonts w:ascii="Roboto" w:eastAsia="Times New Roman" w:hAnsi="Roboto" w:cs="Segoe UI"/>
            <w:color w:val="0000FF"/>
            <w:spacing w:val="-1"/>
            <w:kern w:val="0"/>
            <w:sz w:val="21"/>
            <w:szCs w:val="21"/>
            <w:u w:val="single"/>
            <w14:ligatures w14:val="none"/>
          </w:rPr>
          <w:t>Focus Economics (URL)</w:t>
        </w:r>
      </w:hyperlink>
      <w:r w:rsidR="001A0255">
        <w:t xml:space="preserve">  </w:t>
      </w:r>
      <w:r w:rsidR="005E2C97" w:rsidRPr="005E2C97">
        <w:t>Access essential information</w:t>
      </w:r>
      <w:r w:rsidR="00FB1289">
        <w:t>.</w:t>
      </w:r>
      <w:r w:rsidR="005E2C97" w:rsidRPr="005E2C97">
        <w:t xml:space="preserve"> Focus</w:t>
      </w:r>
      <w:r w:rsidR="005E2C97">
        <w:t xml:space="preserve"> </w:t>
      </w:r>
      <w:r w:rsidR="005E2C97" w:rsidRPr="005E2C97">
        <w:t>Economics provide hundreds of consensus forecast reports from the most reputable economic research authorities in the world.</w:t>
      </w:r>
    </w:p>
    <w:p w14:paraId="4207F9CD"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Fukuda-Parr, S. and A.K. Shiva Kumar. 2003. Readings in Human Development. New York: Oxford University Press.</w:t>
      </w:r>
    </w:p>
    <w:p w14:paraId="470704FD"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Gertner, J. 2010. “The Rise and Fall of the GDP.” The New York Times. May 16.</w:t>
      </w:r>
    </w:p>
    <w:p w14:paraId="73573DB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Gupta, S., M. Verhoeven, and E. Tiongson. 2003. “Public Spending on Health Care and the Poor.” Health Economics 12(8): 685-96.</w:t>
      </w:r>
    </w:p>
    <w:p w14:paraId="74E8881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Harding, R. and L. Wantchekon. 2010. “The Political Economy of Human Development.” Human Development Research Paper 29. UNDP-HDRO, New York.</w:t>
      </w:r>
    </w:p>
    <w:p w14:paraId="17B92A08"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Hogan, M. et al. 2010. Maternal Mortality for 181 Countries, 1980-2008. A Systematic Analysis of Progress Towards Millennium Development Goal 5.” The Lancet 375(9726): 1509-23.</w:t>
      </w:r>
    </w:p>
    <w:p w14:paraId="358E2264"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Houweling, T. et al. 2007. “High Poor-Rich Inequalities in Maternity Care: An International Comparative Study of Maternity and Child Care in Developing Countries.” Bulletin of the World Health Organization 85(10): 733-820.</w:t>
      </w:r>
    </w:p>
    <w:p w14:paraId="28CA139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ILO (International Labor Office). 2010. Global Employment Trends. Geneva: International Labour Office.</w:t>
      </w:r>
    </w:p>
    <w:p w14:paraId="6B5F8490" w14:textId="03CA2B26"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IPU (Inter-Parliamentary Union).</w:t>
      </w:r>
      <w:r w:rsidR="00F05DC5">
        <w:rPr>
          <w:rFonts w:ascii="Roboto" w:eastAsia="Times New Roman" w:hAnsi="Roboto" w:cs="Segoe UI"/>
          <w:color w:val="000000"/>
          <w:spacing w:val="-1"/>
          <w:kern w:val="0"/>
          <w:sz w:val="21"/>
          <w:szCs w:val="21"/>
          <w14:ligatures w14:val="none"/>
        </w:rPr>
        <w:t xml:space="preserve"> </w:t>
      </w:r>
      <w:hyperlink r:id="rId20" w:history="1">
        <w:r w:rsidR="00F05DC5" w:rsidRPr="00F05DC5">
          <w:rPr>
            <w:rStyle w:val="Hyperlink"/>
            <w:rFonts w:ascii="Roboto" w:eastAsia="Times New Roman" w:hAnsi="Roboto" w:cs="Segoe UI"/>
            <w:spacing w:val="-1"/>
            <w:kern w:val="0"/>
            <w:sz w:val="21"/>
            <w:szCs w:val="21"/>
            <w14:ligatures w14:val="none"/>
          </w:rPr>
          <w:t>Global and regional averages of women in national parliaments | IPU Parline: global data on national parliaments</w:t>
        </w:r>
      </w:hyperlink>
    </w:p>
    <w:p w14:paraId="4A6D854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Jolly, R. et al. 2009. UN Ideas That Changed the World. Bloomington, IN: Indiana University Press.</w:t>
      </w:r>
    </w:p>
    <w:p w14:paraId="669F672F"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Jones, C. 2002. Introduction to Economic Growth. New York: W.W. Norton</w:t>
      </w:r>
    </w:p>
    <w:p w14:paraId="0C466738"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Mosse, J.C. 1993. Half the World, Half a Chance: An Introduction to Gender and Development. UK and Ireland: Oxfam.</w:t>
      </w:r>
    </w:p>
    <w:p w14:paraId="03F28D7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Neft, N. and A.D. Levine. 1997. Where Women Stand: An International Report on the Status of Women in 140 Countries. New York: Random House.</w:t>
      </w:r>
    </w:p>
    <w:p w14:paraId="0B29B19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Nussbaum, M. 2000. Women and Human Development: The Capabilities Approach. Cambridge: University Press.</w:t>
      </w:r>
    </w:p>
    <w:p w14:paraId="598F0A3B" w14:textId="77777777" w:rsidR="001259EA" w:rsidRPr="009C7DDE"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lang w:val="es-ES"/>
          <w14:ligatures w14:val="none"/>
        </w:rPr>
      </w:pPr>
      <w:r w:rsidRPr="009C7DDE">
        <w:rPr>
          <w:rFonts w:ascii="Roboto" w:eastAsia="Times New Roman" w:hAnsi="Roboto" w:cs="Segoe UI"/>
          <w:color w:val="000000"/>
          <w:spacing w:val="-1"/>
          <w:kern w:val="0"/>
          <w:sz w:val="21"/>
          <w:szCs w:val="21"/>
          <w:lang w:val="es-ES"/>
          <w14:ligatures w14:val="none"/>
        </w:rPr>
        <w:t>OECD: https://www.oecd-ilibrary.org/sites/1e0a77e5-en/index.html?itemId=/content/component/1e0a77e5-en#countryli_container2</w:t>
      </w:r>
    </w:p>
    <w:p w14:paraId="5F88567E"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Osmani, S.B. 2005. “Poverty and Human Rights: Building on the Capability Approach.” Journal of Human Development and Capabilities 6(2):205-19.</w:t>
      </w:r>
    </w:p>
    <w:p w14:paraId="0C6B108B"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Ranis, G. and F. Stewart. 2000. “Strategies for Success in Human Development.” Journal of Human Development 1(1):49-70.</w:t>
      </w:r>
    </w:p>
    <w:p w14:paraId="02666623"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_____. 2010. “Success and Failure in Human Development, 1970-2007.” Human Development Research Paper 10. UNDP-HDRO. New York.</w:t>
      </w:r>
    </w:p>
    <w:p w14:paraId="2D6904B0"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Robeyns, I. 2003. </w:t>
      </w:r>
      <w:hyperlink r:id="rId21" w:tgtFrame="_blank" w:history="1">
        <w:r w:rsidRPr="001259EA">
          <w:rPr>
            <w:rFonts w:ascii="Roboto" w:eastAsia="Times New Roman" w:hAnsi="Roboto" w:cs="Segoe UI"/>
            <w:color w:val="0000FF"/>
            <w:spacing w:val="-1"/>
            <w:kern w:val="0"/>
            <w:sz w:val="21"/>
            <w:szCs w:val="21"/>
            <w:u w:val="single"/>
            <w14:ligatures w14:val="none"/>
          </w:rPr>
          <w:t>“Sen’s Capabilities Approach and Gender Inequality: Selecting Relevant Capabilities.”</w:t>
        </w:r>
      </w:hyperlink>
      <w:r w:rsidRPr="001259EA">
        <w:rPr>
          <w:rFonts w:ascii="Roboto" w:eastAsia="Times New Roman" w:hAnsi="Roboto" w:cs="Segoe UI"/>
          <w:color w:val="000000"/>
          <w:spacing w:val="-1"/>
          <w:kern w:val="0"/>
          <w:sz w:val="21"/>
          <w:szCs w:val="21"/>
          <w14:ligatures w14:val="none"/>
        </w:rPr>
        <w:t> Feminist Economics 9(2-3): 61-92.</w:t>
      </w:r>
    </w:p>
    <w:p w14:paraId="30E5A1B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Robeyns, I. (2017). (70) The Capability Approach: An Interdisciplinary Introduction | Ingrid Robeyns - Academia.edu</w:t>
      </w:r>
    </w:p>
    <w:p w14:paraId="7479C8C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Sen, A. 2005. “Human Rights and Capabilities.” Journal of Human Development and Capabilities 6(2): 155-66.</w:t>
      </w:r>
    </w:p>
    <w:p w14:paraId="7F18C904"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 Sustainable Development Goals. Interactive Mind Map. </w:t>
      </w:r>
      <w:hyperlink r:id="rId22" w:tgtFrame="_blank" w:history="1">
        <w:r w:rsidRPr="001259EA">
          <w:rPr>
            <w:rFonts w:ascii="Roboto" w:eastAsia="Times New Roman" w:hAnsi="Roboto" w:cs="Segoe UI"/>
            <w:color w:val="0000FF"/>
            <w:spacing w:val="-1"/>
            <w:kern w:val="0"/>
            <w:sz w:val="21"/>
            <w:szCs w:val="21"/>
            <w:u w:val="single"/>
            <w14:ligatures w14:val="none"/>
          </w:rPr>
          <w:t>UN Sustainable Development Goals (SDGs) - Interactive Mind Map | OER Commons</w:t>
        </w:r>
      </w:hyperlink>
    </w:p>
    <w:p w14:paraId="74E4A45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2010. What Will It Take to Achieve the Millennium Development Goals?—An International Assessment. New York.</w:t>
      </w:r>
    </w:p>
    <w:p w14:paraId="3A4D90A7" w14:textId="08FB6866" w:rsidR="001259EA" w:rsidRPr="00962CA6" w:rsidRDefault="001259EA" w:rsidP="00962CA6">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w:t>
      </w:r>
      <w:r w:rsidR="00F0680D">
        <w:rPr>
          <w:rFonts w:ascii="Roboto" w:eastAsia="Times New Roman" w:hAnsi="Roboto" w:cs="Segoe UI"/>
          <w:color w:val="000000"/>
          <w:spacing w:val="-1"/>
          <w:kern w:val="0"/>
          <w:sz w:val="21"/>
          <w:szCs w:val="21"/>
          <w14:ligatures w14:val="none"/>
        </w:rPr>
        <w:t xml:space="preserve">25.  </w:t>
      </w:r>
      <w:hyperlink r:id="rId23" w:history="1">
        <w:r w:rsidR="00F0680D" w:rsidRPr="00F0680D">
          <w:rPr>
            <w:rStyle w:val="Hyperlink"/>
            <w:rFonts w:ascii="Roboto" w:eastAsia="Times New Roman" w:hAnsi="Roboto" w:cs="Segoe UI"/>
            <w:spacing w:val="-1"/>
            <w:kern w:val="0"/>
            <w:sz w:val="21"/>
            <w:szCs w:val="21"/>
            <w14:ligatures w14:val="none"/>
          </w:rPr>
          <w:t>Human Development Report 2025 | Human Development Reports</w:t>
        </w:r>
      </w:hyperlink>
      <w:r w:rsidR="00962CA6" w:rsidRPr="00962CA6">
        <w:rPr>
          <w:rFonts w:ascii="Roboto" w:eastAsia="Times New Roman" w:hAnsi="Roboto" w:cs="Segoe UI"/>
          <w:color w:val="000000"/>
          <w:spacing w:val="-1"/>
          <w:kern w:val="0"/>
          <w:sz w:val="21"/>
          <w:szCs w:val="21"/>
          <w14:ligatures w14:val="none"/>
        </w:rPr>
        <w:t xml:space="preserve"> </w:t>
      </w:r>
    </w:p>
    <w:p w14:paraId="4CB33813" w14:textId="4AD1BD4B"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UNDP (United Nations Development Programme.) 202</w:t>
      </w:r>
      <w:r w:rsidR="00E65FFF">
        <w:rPr>
          <w:rFonts w:ascii="Roboto" w:eastAsia="Times New Roman" w:hAnsi="Roboto" w:cs="Segoe UI"/>
          <w:color w:val="000000"/>
          <w:spacing w:val="-1"/>
          <w:kern w:val="0"/>
          <w:sz w:val="21"/>
          <w:szCs w:val="21"/>
          <w14:ligatures w14:val="none"/>
        </w:rPr>
        <w:t>4</w:t>
      </w:r>
      <w:r w:rsidRPr="001259EA">
        <w:rPr>
          <w:rFonts w:ascii="Roboto" w:eastAsia="Times New Roman" w:hAnsi="Roboto" w:cs="Segoe UI"/>
          <w:color w:val="000000"/>
          <w:spacing w:val="-1"/>
          <w:kern w:val="0"/>
          <w:sz w:val="21"/>
          <w:szCs w:val="21"/>
          <w14:ligatures w14:val="none"/>
        </w:rPr>
        <w:t>. Global Multidimensional Poverty Index 202</w:t>
      </w:r>
      <w:r w:rsidR="00D12467">
        <w:rPr>
          <w:rFonts w:ascii="Roboto" w:eastAsia="Times New Roman" w:hAnsi="Roboto" w:cs="Segoe UI"/>
          <w:color w:val="000000"/>
          <w:spacing w:val="-1"/>
          <w:kern w:val="0"/>
          <w:sz w:val="21"/>
          <w:szCs w:val="21"/>
          <w14:ligatures w14:val="none"/>
        </w:rPr>
        <w:t>4</w:t>
      </w:r>
      <w:r w:rsidRPr="001259EA">
        <w:rPr>
          <w:rFonts w:ascii="Roboto" w:eastAsia="Times New Roman" w:hAnsi="Roboto" w:cs="Segoe UI"/>
          <w:color w:val="000000"/>
          <w:spacing w:val="-1"/>
          <w:kern w:val="0"/>
          <w:sz w:val="21"/>
          <w:szCs w:val="21"/>
          <w14:ligatures w14:val="none"/>
        </w:rPr>
        <w:t xml:space="preserve">. </w:t>
      </w:r>
      <w:hyperlink r:id="rId24" w:anchor="/indicies/MPI" w:history="1">
        <w:r w:rsidR="00D12467" w:rsidRPr="00D12467">
          <w:rPr>
            <w:rStyle w:val="Hyperlink"/>
            <w:rFonts w:ascii="Roboto" w:eastAsia="Times New Roman" w:hAnsi="Roboto" w:cs="Segoe UI"/>
            <w:spacing w:val="-1"/>
            <w:kern w:val="0"/>
            <w:sz w:val="21"/>
            <w:szCs w:val="21"/>
            <w14:ligatures w14:val="none"/>
          </w:rPr>
          <w:t>2024 Global Multidimensional Poverty Index (MPI) | Human Development Reports</w:t>
        </w:r>
      </w:hyperlink>
    </w:p>
    <w:p w14:paraId="75D82F19" w14:textId="76104B9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United Nations,. “Gender Inequality Index.” Human Development Reports, United Nations Development Programme</w:t>
      </w:r>
      <w:r w:rsidR="001B56EF">
        <w:rPr>
          <w:rFonts w:ascii="Roboto" w:eastAsia="Times New Roman" w:hAnsi="Roboto" w:cs="Segoe UI"/>
          <w:color w:val="000000"/>
          <w:spacing w:val="-1"/>
          <w:kern w:val="0"/>
          <w:sz w:val="21"/>
          <w:szCs w:val="21"/>
          <w14:ligatures w14:val="none"/>
        </w:rPr>
        <w:t>.</w:t>
      </w:r>
      <w:r w:rsidRPr="001259EA">
        <w:rPr>
          <w:rFonts w:ascii="Roboto" w:eastAsia="Times New Roman" w:hAnsi="Roboto" w:cs="Segoe UI"/>
          <w:color w:val="000000"/>
          <w:spacing w:val="-1"/>
          <w:kern w:val="0"/>
          <w:sz w:val="21"/>
          <w:szCs w:val="21"/>
          <w14:ligatures w14:val="none"/>
        </w:rPr>
        <w:t xml:space="preserve"> </w:t>
      </w:r>
      <w:hyperlink r:id="rId25" w:anchor="/indicies/GII" w:history="1">
        <w:r w:rsidR="001B56EF" w:rsidRPr="001B56EF">
          <w:rPr>
            <w:rStyle w:val="Hyperlink"/>
            <w:rFonts w:ascii="Roboto" w:eastAsia="Times New Roman" w:hAnsi="Roboto" w:cs="Segoe UI"/>
            <w:spacing w:val="-1"/>
            <w:kern w:val="0"/>
            <w:sz w:val="21"/>
            <w:szCs w:val="21"/>
            <w14:ligatures w14:val="none"/>
          </w:rPr>
          <w:t>Gender Inequality Index | Human Development Reports</w:t>
        </w:r>
      </w:hyperlink>
    </w:p>
    <w:p w14:paraId="20CD5F2D" w14:textId="46943949"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UNDP, Specific Country Data: </w:t>
      </w:r>
      <w:hyperlink r:id="rId26" w:history="1">
        <w:r w:rsidR="00433D8F" w:rsidRPr="006A59A2">
          <w:rPr>
            <w:rStyle w:val="Hyperlink"/>
            <w:rFonts w:ascii="Roboto" w:eastAsia="Times New Roman" w:hAnsi="Roboto" w:cs="Segoe UI"/>
            <w:spacing w:val="-1"/>
            <w:kern w:val="0"/>
            <w:sz w:val="21"/>
            <w:szCs w:val="21"/>
            <w14:ligatures w14:val="none"/>
          </w:rPr>
          <w:t>https://hdr.undp.org/data-center/specific-country-data#/countries/</w:t>
        </w:r>
      </w:hyperlink>
      <w:r w:rsidR="00433D8F">
        <w:rPr>
          <w:rFonts w:ascii="Roboto" w:eastAsia="Times New Roman" w:hAnsi="Roboto" w:cs="Segoe UI"/>
          <w:color w:val="000000"/>
          <w:spacing w:val="-1"/>
          <w:kern w:val="0"/>
          <w:sz w:val="21"/>
          <w:szCs w:val="21"/>
          <w14:ligatures w14:val="none"/>
        </w:rPr>
        <w:t xml:space="preserve">   </w:t>
      </w:r>
    </w:p>
    <w:p w14:paraId="01C91529"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UNICEF (United Nations Children’s Fund). 2010. The State of the World’s Children. New York.</w:t>
      </w:r>
    </w:p>
    <w:p w14:paraId="1A3D6C86" w14:textId="77777777" w:rsid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UNIFEM (United Nations Development Fund for Women). 2010. “Who Answers To Women? Gender and Accountability. Progress of the World’s Women 2008/2009. New York.</w:t>
      </w:r>
    </w:p>
    <w:p w14:paraId="5A02D476" w14:textId="1484D485" w:rsidR="00C95736" w:rsidRPr="001259EA" w:rsidRDefault="00C95736"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27" w:history="1">
        <w:r w:rsidRPr="00C95736">
          <w:rPr>
            <w:rStyle w:val="Hyperlink"/>
            <w:rFonts w:ascii="Roboto" w:eastAsia="Times New Roman" w:hAnsi="Roboto" w:cs="Segoe UI"/>
            <w:spacing w:val="-1"/>
            <w:kern w:val="0"/>
            <w:sz w:val="21"/>
            <w:szCs w:val="21"/>
            <w14:ligatures w14:val="none"/>
          </w:rPr>
          <w:t>UN Development Fund for Women (UNIFEM) | Refworld</w:t>
        </w:r>
      </w:hyperlink>
    </w:p>
    <w:p w14:paraId="034C0A3B" w14:textId="36FD4815" w:rsidR="00AA0FDB" w:rsidRDefault="001259EA" w:rsidP="00A62B16">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AA0FDB">
        <w:rPr>
          <w:rFonts w:ascii="Roboto" w:eastAsia="Times New Roman" w:hAnsi="Roboto" w:cs="Segoe UI"/>
          <w:color w:val="000000"/>
          <w:spacing w:val="-1"/>
          <w:kern w:val="0"/>
          <w:sz w:val="21"/>
          <w:szCs w:val="21"/>
          <w14:ligatures w14:val="none"/>
        </w:rPr>
        <w:t>UN Women Data Hub</w:t>
      </w:r>
      <w:r w:rsidR="0058645F">
        <w:rPr>
          <w:rFonts w:ascii="Roboto" w:eastAsia="Times New Roman" w:hAnsi="Roboto" w:cs="Segoe UI"/>
          <w:color w:val="000000"/>
          <w:spacing w:val="-1"/>
          <w:kern w:val="0"/>
          <w:sz w:val="21"/>
          <w:szCs w:val="21"/>
          <w14:ligatures w14:val="none"/>
        </w:rPr>
        <w:t xml:space="preserve">. </w:t>
      </w:r>
      <w:r w:rsidRPr="00AA0FDB">
        <w:rPr>
          <w:rFonts w:ascii="Roboto" w:eastAsia="Times New Roman" w:hAnsi="Roboto" w:cs="Segoe UI"/>
          <w:color w:val="000000"/>
          <w:spacing w:val="-1"/>
          <w:kern w:val="0"/>
          <w:sz w:val="21"/>
          <w:szCs w:val="21"/>
          <w14:ligatures w14:val="none"/>
        </w:rPr>
        <w:t>Country Fact Sheet: UN Women Data Hub.” Country Fact Sheet </w:t>
      </w:r>
      <w:hyperlink r:id="rId28" w:history="1">
        <w:r w:rsidR="00AA0FDB" w:rsidRPr="00AA0FDB">
          <w:rPr>
            <w:rStyle w:val="Hyperlink"/>
            <w:rFonts w:ascii="Roboto" w:eastAsia="Times New Roman" w:hAnsi="Roboto" w:cs="Segoe UI"/>
            <w:spacing w:val="-1"/>
            <w:kern w:val="0"/>
            <w:sz w:val="21"/>
            <w:szCs w:val="21"/>
            <w14:ligatures w14:val="none"/>
          </w:rPr>
          <w:t>Welcome | UN Women – Headquarters</w:t>
        </w:r>
      </w:hyperlink>
      <w:r w:rsidR="00AA0FDB" w:rsidRPr="00AA0FDB">
        <w:rPr>
          <w:rFonts w:ascii="Roboto" w:eastAsia="Times New Roman" w:hAnsi="Roboto" w:cs="Segoe UI"/>
          <w:color w:val="000000"/>
          <w:spacing w:val="-1"/>
          <w:kern w:val="0"/>
          <w:sz w:val="21"/>
          <w:szCs w:val="21"/>
          <w14:ligatures w14:val="none"/>
        </w:rPr>
        <w:t xml:space="preserve"> </w:t>
      </w:r>
    </w:p>
    <w:p w14:paraId="6B529003" w14:textId="1C52B0DB" w:rsidR="001259EA" w:rsidRPr="00C95736" w:rsidRDefault="001259EA" w:rsidP="00C95736">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AA0FDB">
        <w:rPr>
          <w:rFonts w:ascii="Roboto" w:eastAsia="Times New Roman" w:hAnsi="Roboto" w:cs="Segoe UI"/>
          <w:color w:val="000000"/>
          <w:spacing w:val="-1"/>
          <w:kern w:val="0"/>
          <w:sz w:val="21"/>
          <w:szCs w:val="21"/>
          <w14:ligatures w14:val="none"/>
        </w:rPr>
        <w:t>Vizard, P. 2006. Poverty and Human Rights: Sen’s ‘Capability Perspective’ Explored. Oxford, UK: Oxford University Press.</w:t>
      </w:r>
    </w:p>
    <w:p w14:paraId="596BC2D7"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Health Statistics.” World Health Organization, World Health Organization, </w:t>
      </w:r>
      <w:hyperlink r:id="rId29" w:tgtFrame="_blank" w:history="1">
        <w:r w:rsidRPr="001259EA">
          <w:rPr>
            <w:rFonts w:ascii="Roboto" w:eastAsia="Times New Roman" w:hAnsi="Roboto" w:cs="Segoe UI"/>
            <w:color w:val="0000FF"/>
            <w:spacing w:val="-1"/>
            <w:kern w:val="0"/>
            <w:sz w:val="21"/>
            <w:szCs w:val="21"/>
            <w:u w:val="single"/>
            <w14:ligatures w14:val="none"/>
          </w:rPr>
          <w:t>World Bank Group - International Development, Poverty, &amp; Sustainability</w:t>
        </w:r>
      </w:hyperlink>
      <w:r w:rsidRPr="001259EA">
        <w:rPr>
          <w:rFonts w:ascii="Roboto" w:eastAsia="Times New Roman" w:hAnsi="Roboto" w:cs="Segoe UI"/>
          <w:color w:val="000000"/>
          <w:spacing w:val="-1"/>
          <w:kern w:val="0"/>
          <w:sz w:val="21"/>
          <w:szCs w:val="21"/>
          <w14:ligatures w14:val="none"/>
        </w:rPr>
        <w:br/>
        <w:t>www.who.int/data/gho/publications/world-health-statistics</w:t>
      </w:r>
    </w:p>
    <w:p w14:paraId="161EA6C6"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Bank: www.worldbank.org/en/home</w:t>
      </w:r>
    </w:p>
    <w:p w14:paraId="30F0A64A" w14:textId="77777777" w:rsidR="001259EA" w:rsidRPr="001259EA" w:rsidRDefault="001259EA" w:rsidP="001259EA">
      <w:pPr>
        <w:numPr>
          <w:ilvl w:val="0"/>
          <w:numId w:val="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“World Bank Open Data.” https://data.worldbank.org</w:t>
      </w:r>
    </w:p>
    <w:p w14:paraId="65C01B5E" w14:textId="13DF9FD9" w:rsidR="001259EA" w:rsidRPr="001259EA" w:rsidRDefault="001259EA" w:rsidP="00A36F08">
      <w:pPr>
        <w:numPr>
          <w:ilvl w:val="0"/>
          <w:numId w:val="4"/>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World Economic Forum (weforum.org). </w:t>
      </w:r>
      <w:hyperlink r:id="rId30" w:history="1">
        <w:r w:rsidR="00A36F08" w:rsidRPr="00A36F08">
          <w:rPr>
            <w:rStyle w:val="Hyperlink"/>
            <w:rFonts w:ascii="Roboto" w:eastAsia="Times New Roman" w:hAnsi="Roboto" w:cs="Segoe UI"/>
            <w:spacing w:val="-1"/>
            <w:kern w:val="0"/>
            <w:sz w:val="21"/>
            <w:szCs w:val="21"/>
            <w14:ligatures w14:val="none"/>
          </w:rPr>
          <w:t>Global Gender Gap Report 2024 | World Economic Forum</w:t>
        </w:r>
      </w:hyperlink>
    </w:p>
    <w:p w14:paraId="15E6CCA1" w14:textId="16EB7881"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t>
      </w:r>
    </w:p>
    <w:p w14:paraId="5244EA0B" w14:textId="7DF65159"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Make-up Policy,</w:t>
      </w:r>
      <w:r w:rsidRPr="001259EA">
        <w:rPr>
          <w:rFonts w:ascii="Roboto" w:eastAsia="Times New Roman" w:hAnsi="Roboto" w:cs="Segoe UI"/>
          <w:color w:val="000000"/>
          <w:spacing w:val="-1"/>
          <w:kern w:val="0"/>
          <w:sz w:val="21"/>
          <w:szCs w:val="21"/>
          <w14:ligatures w14:val="none"/>
        </w:rPr>
        <w:t xml:space="preserve"> will be determined according to </w:t>
      </w:r>
      <w:r w:rsidR="003C2D9D" w:rsidRPr="001259EA">
        <w:rPr>
          <w:rFonts w:ascii="Roboto" w:eastAsia="Times New Roman" w:hAnsi="Roboto" w:cs="Segoe UI"/>
          <w:color w:val="000000"/>
          <w:spacing w:val="-1"/>
          <w:kern w:val="0"/>
          <w:sz w:val="21"/>
          <w:szCs w:val="21"/>
          <w14:ligatures w14:val="none"/>
        </w:rPr>
        <w:t>the evidence</w:t>
      </w:r>
      <w:r w:rsidRPr="001259EA">
        <w:rPr>
          <w:rFonts w:ascii="Roboto" w:eastAsia="Times New Roman" w:hAnsi="Roboto" w:cs="Segoe UI"/>
          <w:color w:val="000000"/>
          <w:spacing w:val="-1"/>
          <w:kern w:val="0"/>
          <w:sz w:val="21"/>
          <w:szCs w:val="21"/>
          <w14:ligatures w14:val="none"/>
        </w:rPr>
        <w:t xml:space="preserve"> presented.</w:t>
      </w:r>
    </w:p>
    <w:p w14:paraId="38D3929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Attendance Policy is not required.</w:t>
      </w:r>
    </w:p>
    <w:p w14:paraId="27ACA37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Students are expected to:</w:t>
      </w:r>
      <w:r w:rsidRPr="001259EA">
        <w:rPr>
          <w:rFonts w:ascii="Roboto" w:eastAsia="Times New Roman" w:hAnsi="Roboto" w:cs="Segoe UI"/>
          <w:color w:val="000000"/>
          <w:spacing w:val="-1"/>
          <w:kern w:val="0"/>
          <w:sz w:val="21"/>
          <w:szCs w:val="21"/>
          <w14:ligatures w14:val="none"/>
        </w:rPr>
        <w:t> </w:t>
      </w:r>
    </w:p>
    <w:p w14:paraId="2507236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review the getting started page located in the course modules; </w:t>
      </w:r>
    </w:p>
    <w:p w14:paraId="1DE62234" w14:textId="78CB8D71"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introduce themselves to the class </w:t>
      </w:r>
      <w:r w:rsidR="00DB2BB3">
        <w:rPr>
          <w:rFonts w:ascii="Roboto" w:eastAsia="Times New Roman" w:hAnsi="Roboto" w:cs="Segoe UI"/>
          <w:color w:val="000000"/>
          <w:spacing w:val="-1"/>
          <w:kern w:val="0"/>
          <w:sz w:val="21"/>
          <w:szCs w:val="21"/>
          <w14:ligatures w14:val="none"/>
        </w:rPr>
        <w:t xml:space="preserve">and to the instructor </w:t>
      </w:r>
      <w:r w:rsidRPr="001259EA">
        <w:rPr>
          <w:rFonts w:ascii="Roboto" w:eastAsia="Times New Roman" w:hAnsi="Roboto" w:cs="Segoe UI"/>
          <w:color w:val="000000"/>
          <w:spacing w:val="-1"/>
          <w:kern w:val="0"/>
          <w:sz w:val="21"/>
          <w:szCs w:val="21"/>
          <w14:ligatures w14:val="none"/>
        </w:rPr>
        <w:t>during the first week by posting a self-introduction in the appropriate discussion;</w:t>
      </w:r>
    </w:p>
    <w:p w14:paraId="20BADB11"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take the practice quiz to ensure that their computer is compatible with the learning management system, Canvas;</w:t>
      </w:r>
    </w:p>
    <w:p w14:paraId="3B72DB2A"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interact online with instructor and peers;</w:t>
      </w:r>
    </w:p>
    <w:p w14:paraId="404EB8BE"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review and follow the course calendar and weekly outlines;</w:t>
      </w:r>
    </w:p>
    <w:p w14:paraId="27122CBD"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log in to the course as many times as needed per week; </w:t>
      </w:r>
    </w:p>
    <w:p w14:paraId="7F4B0EB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discussions by the due date specified;</w:t>
      </w:r>
    </w:p>
    <w:p w14:paraId="7D80B4A8"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emails within 2-3 days;</w:t>
      </w:r>
    </w:p>
    <w:p w14:paraId="4D9F8F23" w14:textId="77777777" w:rsidR="001259EA" w:rsidRPr="001259EA" w:rsidRDefault="001259EA" w:rsidP="001259EA">
      <w:pPr>
        <w:numPr>
          <w:ilvl w:val="0"/>
          <w:numId w:val="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submit assignments by the corresponding deadline, as no late work will be accepted</w:t>
      </w:r>
    </w:p>
    <w:p w14:paraId="7D430029" w14:textId="77777777" w:rsidR="001259EA" w:rsidRPr="001259EA" w:rsidRDefault="001259EA" w:rsidP="001259EA">
      <w:pPr>
        <w:shd w:val="clear" w:color="auto" w:fill="FFFFFF"/>
        <w:spacing w:before="100" w:beforeAutospacing="1"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The instructor will:</w:t>
      </w:r>
      <w:r w:rsidRPr="001259EA">
        <w:rPr>
          <w:rFonts w:ascii="Roboto" w:eastAsia="Times New Roman" w:hAnsi="Roboto" w:cs="Segoe UI"/>
          <w:color w:val="000000"/>
          <w:spacing w:val="-1"/>
          <w:kern w:val="0"/>
          <w:sz w:val="21"/>
          <w:szCs w:val="21"/>
          <w14:ligatures w14:val="none"/>
        </w:rPr>
        <w:t> </w:t>
      </w:r>
    </w:p>
    <w:p w14:paraId="0E6A2BEB"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log in to the course 5 times a week. </w:t>
      </w:r>
    </w:p>
    <w:p w14:paraId="1A239623"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discussion postings within 3 days of the deadline. </w:t>
      </w:r>
    </w:p>
    <w:p w14:paraId="6243864B" w14:textId="77777777" w:rsidR="001259EA" w:rsidRPr="001259EA" w:rsidRDefault="001259EA" w:rsidP="001259EA">
      <w:pPr>
        <w:numPr>
          <w:ilvl w:val="0"/>
          <w:numId w:val="6"/>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respond to emails within 48 hours, if not sooner.</w:t>
      </w:r>
    </w:p>
    <w:p w14:paraId="5383D352" w14:textId="77777777" w:rsidR="001259EA" w:rsidRPr="001259EA" w:rsidRDefault="001259EA" w:rsidP="001259EA">
      <w:pPr>
        <w:numPr>
          <w:ilvl w:val="0"/>
          <w:numId w:val="6"/>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grade assignments within 3 days of the assignment deadline.</w:t>
      </w:r>
    </w:p>
    <w:p w14:paraId="034ED619"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Early Alert</w:t>
      </w:r>
    </w:p>
    <w:p w14:paraId="02782061"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In an effort to help you succeed in your academic courses, FIU utilizes an Early Alert system. Instructors are now able to notify students’ academic advisors if there are concerns about class performance. If an alert is submitted, your academic advisor will send you a message via your Student Dashboard (accessed via your MYFIU page) to discuss ways to improve your performance. Please respond to any communication you receive from your academic advisor about an early alert. Our goal with this program is to help you to be successful by identifying any issues as early on as possible and working to address them.</w:t>
      </w:r>
    </w:p>
    <w:p w14:paraId="557ECB8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FIU Career Resources</w:t>
      </w:r>
    </w:p>
    <w:p w14:paraId="7C53FEC3"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Visit Career and Talent Development for career planning, job search resources, resume review, interview preparation, and more at </w:t>
      </w:r>
      <w:hyperlink r:id="rId31" w:tgtFrame="_blank" w:history="1">
        <w:r w:rsidRPr="001259EA">
          <w:rPr>
            <w:rFonts w:ascii="Roboto" w:eastAsia="Times New Roman" w:hAnsi="Roboto" w:cs="Segoe UI"/>
            <w:color w:val="0000FF"/>
            <w:spacing w:val="-1"/>
            <w:kern w:val="0"/>
            <w:sz w:val="21"/>
            <w:szCs w:val="21"/>
            <w:u w:val="single"/>
            <w14:ligatures w14:val="none"/>
          </w:rPr>
          <w:t>career.fiu.edu</w:t>
        </w:r>
      </w:hyperlink>
    </w:p>
    <w:p w14:paraId="3D6184E3"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hyperlink r:id="rId32" w:tgtFrame="_blank" w:history="1">
        <w:r w:rsidRPr="001259EA">
          <w:rPr>
            <w:rFonts w:ascii="Roboto" w:eastAsia="Times New Roman" w:hAnsi="Roboto" w:cs="Segoe UI"/>
            <w:color w:val="0000FF"/>
            <w:spacing w:val="-1"/>
            <w:kern w:val="0"/>
            <w:sz w:val="21"/>
            <w:szCs w:val="21"/>
            <w:u w:val="single"/>
            <w14:ligatures w14:val="none"/>
          </w:rPr>
          <w:t>Login to Handshake</w:t>
        </w:r>
      </w:hyperlink>
    </w:p>
    <w:p w14:paraId="6133D0A7"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Meet with a Career Coach</w:t>
      </w:r>
    </w:p>
    <w:p w14:paraId="1BD88EDB"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Students and alumni can access resources and make appointments through FIU Handshake.</w:t>
      </w:r>
    </w:p>
    <w:p w14:paraId="5DED288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Individual Career Prep</w:t>
      </w:r>
    </w:p>
    <w:p w14:paraId="6E3862A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Handshake is the school’s official job/internship portal. Thousands of employers are hiring students on Handshake. Once you fill in your career interests, you’ll get personalized recommendations for jobs and events and direct outreach from employers interested in students like you—80% of students with a complete Handshake profile get messaged by employers!</w:t>
      </w:r>
    </w:p>
    <w:p w14:paraId="042DE043"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Activate your account at </w:t>
      </w:r>
      <w:hyperlink r:id="rId33" w:tgtFrame="_blank" w:history="1">
        <w:r w:rsidRPr="001259EA">
          <w:rPr>
            <w:rFonts w:ascii="Roboto" w:eastAsia="Times New Roman" w:hAnsi="Roboto" w:cs="Segoe UI"/>
            <w:color w:val="0000FF"/>
            <w:spacing w:val="-1"/>
            <w:kern w:val="0"/>
            <w:sz w:val="21"/>
            <w:szCs w:val="21"/>
            <w:u w:val="single"/>
            <w14:ligatures w14:val="none"/>
          </w:rPr>
          <w:t>https://fiu.joinhandshake.com/login</w:t>
        </w:r>
      </w:hyperlink>
    </w:p>
    <w:p w14:paraId="6F012F59"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Download the Handshake app from </w:t>
      </w:r>
      <w:hyperlink r:id="rId34" w:tgtFrame="_blank" w:history="1">
        <w:r w:rsidRPr="001259EA">
          <w:rPr>
            <w:rFonts w:ascii="Roboto" w:eastAsia="Times New Roman" w:hAnsi="Roboto" w:cs="Segoe UI"/>
            <w:color w:val="0000FF"/>
            <w:spacing w:val="-1"/>
            <w:kern w:val="0"/>
            <w:sz w:val="21"/>
            <w:szCs w:val="21"/>
            <w:u w:val="single"/>
            <w14:ligatures w14:val="none"/>
          </w:rPr>
          <w:t>Apple</w:t>
        </w:r>
      </w:hyperlink>
      <w:r w:rsidRPr="001259EA">
        <w:rPr>
          <w:rFonts w:ascii="Roboto" w:eastAsia="Times New Roman" w:hAnsi="Roboto" w:cs="Segoe UI"/>
          <w:color w:val="000000"/>
          <w:spacing w:val="-1"/>
          <w:kern w:val="0"/>
          <w:sz w:val="21"/>
          <w:szCs w:val="21"/>
          <w14:ligatures w14:val="none"/>
        </w:rPr>
        <w:t> or </w:t>
      </w:r>
      <w:hyperlink r:id="rId35" w:tgtFrame="_blank" w:history="1">
        <w:r w:rsidRPr="001259EA">
          <w:rPr>
            <w:rFonts w:ascii="Roboto" w:eastAsia="Times New Roman" w:hAnsi="Roboto" w:cs="Segoe UI"/>
            <w:color w:val="0000FF"/>
            <w:spacing w:val="-1"/>
            <w:kern w:val="0"/>
            <w:sz w:val="21"/>
            <w:szCs w:val="21"/>
            <w:u w:val="single"/>
            <w14:ligatures w14:val="none"/>
          </w:rPr>
          <w:t>Google Play</w:t>
        </w:r>
      </w:hyperlink>
      <w:r w:rsidRPr="001259EA">
        <w:rPr>
          <w:rFonts w:ascii="Roboto" w:eastAsia="Times New Roman" w:hAnsi="Roboto" w:cs="Segoe UI"/>
          <w:color w:val="000000"/>
          <w:spacing w:val="-1"/>
          <w:kern w:val="0"/>
          <w:sz w:val="21"/>
          <w:szCs w:val="21"/>
          <w14:ligatures w14:val="none"/>
        </w:rPr>
        <w:t> to receive notifications on the latest jobs, events, and employers</w:t>
      </w:r>
    </w:p>
    <w:p w14:paraId="1B824E57" w14:textId="77777777" w:rsidR="001259EA" w:rsidRPr="001259EA" w:rsidRDefault="001259EA" w:rsidP="001259EA">
      <w:pPr>
        <w:numPr>
          <w:ilvl w:val="0"/>
          <w:numId w:val="7"/>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Learn more: </w:t>
      </w:r>
      <w:hyperlink r:id="rId36" w:tgtFrame="_blank" w:history="1">
        <w:r w:rsidRPr="001259EA">
          <w:rPr>
            <w:rFonts w:ascii="Roboto" w:eastAsia="Times New Roman" w:hAnsi="Roboto" w:cs="Segoe UI"/>
            <w:color w:val="0000FF"/>
            <w:spacing w:val="-1"/>
            <w:kern w:val="0"/>
            <w:sz w:val="21"/>
            <w:szCs w:val="21"/>
            <w:u w:val="single"/>
            <w14:ligatures w14:val="none"/>
          </w:rPr>
          <w:t>“5 Reasons You Need Handshake More Than Other Career Sites”</w:t>
        </w:r>
      </w:hyperlink>
      <w:r w:rsidRPr="001259EA">
        <w:rPr>
          <w:rFonts w:ascii="Roboto" w:eastAsia="Times New Roman" w:hAnsi="Roboto" w:cs="Segoe UI"/>
          <w:color w:val="000000"/>
          <w:spacing w:val="-1"/>
          <w:kern w:val="0"/>
          <w:sz w:val="21"/>
          <w:szCs w:val="21"/>
          <w14:ligatures w14:val="none"/>
        </w:rPr>
        <w:t> </w:t>
      </w:r>
    </w:p>
    <w:p w14:paraId="71040D62"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43826821"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Assignments</w:t>
      </w:r>
    </w:p>
    <w:p w14:paraId="7CE199D1" w14:textId="77777777" w:rsidR="001259EA" w:rsidRPr="001259EA" w:rsidRDefault="001259EA" w:rsidP="001259EA">
      <w:pPr>
        <w:shd w:val="clear" w:color="auto" w:fill="FFFFFF"/>
        <w:spacing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Please see examples below of what you might include: </w:t>
      </w:r>
    </w:p>
    <w:p w14:paraId="75D6F357"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Provide clear guidance on the expectations and requirements</w:t>
      </w:r>
    </w:p>
    <w:p w14:paraId="524239BB"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Provide due dates and late assignment policies</w:t>
      </w:r>
    </w:p>
    <w:p w14:paraId="51AD8EC7"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Define if it is an individual or group assignment (groups: Let the students know how the groups will be formed)</w:t>
      </w:r>
    </w:p>
    <w:p w14:paraId="0A4B4BF4"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Specify and describe how to submit assignments (i.e. Canvas Assignment or Turnitin)</w:t>
      </w:r>
    </w:p>
    <w:p w14:paraId="05AD7316" w14:textId="77777777" w:rsidR="001259EA" w:rsidRPr="001259EA" w:rsidRDefault="001259EA" w:rsidP="001259EA">
      <w:pPr>
        <w:numPr>
          <w:ilvl w:val="0"/>
          <w:numId w:val="8"/>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State the criteria for evaluation (Rubric or list of criteria)</w:t>
      </w:r>
    </w:p>
    <w:p w14:paraId="6A24C33E" w14:textId="77777777" w:rsidR="001259EA" w:rsidRPr="001259EA" w:rsidRDefault="001259EA" w:rsidP="001259EA">
      <w:pPr>
        <w:numPr>
          <w:ilvl w:val="0"/>
          <w:numId w:val="8"/>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expected turn-around time for feedback or grades</w:t>
      </w:r>
    </w:p>
    <w:p w14:paraId="1F6320D4"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Assessments</w:t>
      </w:r>
    </w:p>
    <w:p w14:paraId="38EF2FCB"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2:</w:t>
      </w:r>
    </w:p>
    <w:p w14:paraId="4B09633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Reports will be submitted considering the concept of the capabilities approach as well as the National Income and Product Accounts (NIPA). The video ‘Who is Counting?’ will be evaluated.</w:t>
      </w:r>
    </w:p>
    <w:p w14:paraId="423071CD"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Using the indices of the Human Development Reports, reports will be submitted comparing (if possible) your country of analysis to another representative country and evaluating the status of men and women in terms of indices included in the 2021/22 Human Development Report, the 2020 Human Development Report, the 2019 Human Development Report, and the 2018 Human Development Report Statistical Update: human development index, inequality-adjusted human development index, gender inequality index, and multidimensional poverty index. It is very important to note that the Multidimensional Poverty Index is not available for all countries so the selection of the two countries may not be an opportunity for some of the teams, as the MPI may not be calculated for their country.</w:t>
      </w:r>
    </w:p>
    <w:p w14:paraId="578A951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Cultural differences will be studied as well through the analysis of two videos: ‘Community’ and ‘Shackled Women’ [beware that this video may be found offensive by some students]. This Module has five activities.</w:t>
      </w:r>
    </w:p>
    <w:p w14:paraId="7A87A35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3:</w:t>
      </w:r>
    </w:p>
    <w:p w14:paraId="4091718E"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Reports analyzing the status of women, in comparison to men, as well as advances and setbacks in the last 20 years, in your selected country, in terms of the topics under discussion: (1) education, (2) health, (3) employment, (4) marriage, divorce, family planning, and violence against women. This Module has four activities. Discussion with classmates is an essential part of this Module to ensure we gain global awareness, perspective, and engagement of women’s issues worldwide.</w:t>
      </w:r>
    </w:p>
    <w:p w14:paraId="26BE3CAA"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Reports for Module 4:</w:t>
      </w:r>
    </w:p>
    <w:p w14:paraId="6B2A04B2" w14:textId="24617A11"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These are activities to satisfy </w:t>
      </w:r>
      <w:r w:rsidR="00953166">
        <w:rPr>
          <w:rFonts w:ascii="Roboto" w:eastAsia="Times New Roman" w:hAnsi="Roboto" w:cs="Segoe UI"/>
          <w:color w:val="000000"/>
          <w:spacing w:val="-1"/>
          <w:kern w:val="0"/>
          <w:sz w:val="21"/>
          <w:szCs w:val="21"/>
          <w14:ligatures w14:val="none"/>
        </w:rPr>
        <w:t>g</w:t>
      </w:r>
      <w:r w:rsidR="009F3A8A">
        <w:rPr>
          <w:rFonts w:ascii="Roboto" w:eastAsia="Times New Roman" w:hAnsi="Roboto" w:cs="Segoe UI"/>
          <w:color w:val="000000"/>
          <w:spacing w:val="-1"/>
          <w:kern w:val="0"/>
          <w:sz w:val="21"/>
          <w:szCs w:val="21"/>
          <w14:ligatures w14:val="none"/>
        </w:rPr>
        <w:t xml:space="preserve">lobal </w:t>
      </w:r>
      <w:r w:rsidRPr="001259EA">
        <w:rPr>
          <w:rFonts w:ascii="Roboto" w:eastAsia="Times New Roman" w:hAnsi="Roboto" w:cs="Segoe UI"/>
          <w:color w:val="000000"/>
          <w:spacing w:val="-1"/>
          <w:kern w:val="0"/>
          <w:sz w:val="21"/>
          <w:szCs w:val="21"/>
          <w14:ligatures w14:val="none"/>
        </w:rPr>
        <w:t>curriculum requirements and include (1) an independent activity of your choice, from the possibilities offered, and (2) writing a report on Appiah’s article The Case for Contamination and discussing it with classmates.</w:t>
      </w:r>
    </w:p>
    <w:p w14:paraId="460310A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Rubrics</w:t>
      </w:r>
    </w:p>
    <w:p w14:paraId="7EA3D253"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Rubrics will be used to evaluate the research reports and each assignment. Additional information and rubrics for each assignment are provided within the assignment submission pages. </w:t>
      </w:r>
    </w:p>
    <w:p w14:paraId="6DC8C8AA"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Grading</w:t>
      </w:r>
    </w:p>
    <w:p w14:paraId="4AC70E2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The Meaning of Letter Grades</w:t>
      </w:r>
    </w:p>
    <w:p w14:paraId="5177CE41"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 is given only for excellent work</w:t>
      </w:r>
    </w:p>
    <w:p w14:paraId="7C3081C1"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"B" is awarded for good work</w:t>
      </w:r>
    </w:p>
    <w:p w14:paraId="6BEEC9C3"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 is fair or satisfactory work</w:t>
      </w:r>
    </w:p>
    <w:p w14:paraId="42BF3966"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 is given for poor work</w:t>
      </w:r>
    </w:p>
    <w:p w14:paraId="3D09C5C3" w14:textId="77777777" w:rsidR="001259EA" w:rsidRPr="001259EA" w:rsidRDefault="001259EA" w:rsidP="001259EA">
      <w:pPr>
        <w:numPr>
          <w:ilvl w:val="0"/>
          <w:numId w:val="9"/>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 is unsatisfactory or failing</w:t>
      </w:r>
    </w:p>
    <w:p w14:paraId="3AF49D29"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Assignment Values</w:t>
      </w:r>
    </w:p>
    <w:p w14:paraId="553E0722" w14:textId="77777777" w:rsidR="001259EA" w:rsidRPr="001259EA" w:rsidRDefault="001259EA" w:rsidP="001259EA">
      <w:pPr>
        <w:numPr>
          <w:ilvl w:val="0"/>
          <w:numId w:val="10"/>
        </w:numPr>
        <w:shd w:val="clear" w:color="auto" w:fill="FFFFFF"/>
        <w:spacing w:before="96"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Your grade will be based on your performance and on the course requirements. Points are earned based on the values for each course requirement stated above. Grading Criteria are used to evaluate these activities.</w:t>
      </w:r>
    </w:p>
    <w:tbl>
      <w:tblPr>
        <w:tblW w:w="8381" w:type="dxa"/>
        <w:tblCellMar>
          <w:top w:w="15" w:type="dxa"/>
          <w:left w:w="15" w:type="dxa"/>
          <w:bottom w:w="15" w:type="dxa"/>
          <w:right w:w="15" w:type="dxa"/>
        </w:tblCellMar>
        <w:tblLook w:val="04A0" w:firstRow="1" w:lastRow="0" w:firstColumn="1" w:lastColumn="0" w:noHBand="0" w:noVBand="1"/>
      </w:tblPr>
      <w:tblGrid>
        <w:gridCol w:w="2378"/>
        <w:gridCol w:w="1813"/>
        <w:gridCol w:w="2088"/>
        <w:gridCol w:w="2102"/>
      </w:tblGrid>
      <w:tr w:rsidR="001259EA" w:rsidRPr="001259EA" w14:paraId="100D16CE" w14:textId="77777777" w:rsidTr="001259EA">
        <w:trPr>
          <w:tblHeader/>
        </w:trPr>
        <w:tc>
          <w:tcPr>
            <w:tcW w:w="233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7A48A01"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Course Requirements</w:t>
            </w:r>
          </w:p>
        </w:tc>
        <w:tc>
          <w:tcPr>
            <w:tcW w:w="177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E4F1C5C"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Number of Items</w:t>
            </w:r>
          </w:p>
        </w:tc>
        <w:tc>
          <w:tcPr>
            <w:tcW w:w="204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BFFC0A7"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Points for Each</w:t>
            </w:r>
          </w:p>
        </w:tc>
        <w:tc>
          <w:tcPr>
            <w:tcW w:w="206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6D8E883A"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Total Points Available</w:t>
            </w:r>
          </w:p>
        </w:tc>
      </w:tr>
      <w:tr w:rsidR="001259EA" w:rsidRPr="001259EA" w14:paraId="03B2D1A4"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6130888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Introducing Yourself Assignments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1DF22C30"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6E95E70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07CDF81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5</w:t>
            </w:r>
          </w:p>
        </w:tc>
      </w:tr>
      <w:tr w:rsidR="001259EA" w:rsidRPr="001259EA" w14:paraId="14EFA430"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7E2120C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Syllabus Quiz</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57F40FF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4916740A"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7D6E8BA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w:t>
            </w:r>
          </w:p>
        </w:tc>
      </w:tr>
      <w:tr w:rsidR="001259EA" w:rsidRPr="001259EA" w14:paraId="325F4DA0"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487A934A"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Module 2 Team Reports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21714D2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12A9D81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18D4AF8C"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w:t>
            </w:r>
          </w:p>
        </w:tc>
      </w:tr>
      <w:tr w:rsidR="001259EA" w:rsidRPr="001259EA" w14:paraId="137D7648"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D31BCB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Module 3 Team Reports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48212D77"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BDA138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382C386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w:t>
            </w:r>
          </w:p>
        </w:tc>
      </w:tr>
      <w:tr w:rsidR="001259EA" w:rsidRPr="001259EA" w14:paraId="52AEBE1E"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4F2F62F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Team Report Topic - Individual Discussion Posts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67F4DAD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4</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77CA25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436D49A3"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w:t>
            </w:r>
          </w:p>
        </w:tc>
      </w:tr>
      <w:tr w:rsidR="001259EA" w:rsidRPr="001259EA" w14:paraId="6C408971"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14C05ED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Replies to Classmate's Discussion Posts</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33022A3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7519E228"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7D060D7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w:t>
            </w:r>
          </w:p>
        </w:tc>
      </w:tr>
      <w:tr w:rsidR="001259EA" w:rsidRPr="001259EA" w14:paraId="36CD7E36"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2E598D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Independent Activity</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3D24E2B2"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4B198CC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15</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2E3B5F8D"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15</w:t>
            </w:r>
          </w:p>
        </w:tc>
      </w:tr>
      <w:tr w:rsidR="001259EA" w:rsidRPr="001259EA" w14:paraId="51D9EFA1"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046FBD3B"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Essay on Appiah's Article</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4DBB2B38"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2075D252"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16</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6312587F"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16</w:t>
            </w:r>
          </w:p>
        </w:tc>
      </w:tr>
      <w:tr w:rsidR="001259EA" w:rsidRPr="001259EA" w14:paraId="7D7EC147" w14:textId="77777777" w:rsidTr="001259EA">
        <w:tc>
          <w:tcPr>
            <w:tcW w:w="2331" w:type="dxa"/>
            <w:tcBorders>
              <w:top w:val="single" w:sz="6" w:space="0" w:color="DDDDDD"/>
              <w:left w:val="single" w:sz="6" w:space="0" w:color="DDDDDD"/>
              <w:bottom w:val="single" w:sz="6" w:space="0" w:color="DDDDDD"/>
              <w:right w:val="single" w:sz="6" w:space="0" w:color="DDDDDD"/>
            </w:tcBorders>
            <w:vAlign w:val="center"/>
            <w:hideMark/>
          </w:tcPr>
          <w:p w14:paraId="30CAD81E"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Discussion of Appiah's Article</w:t>
            </w:r>
          </w:p>
        </w:tc>
        <w:tc>
          <w:tcPr>
            <w:tcW w:w="1777" w:type="dxa"/>
            <w:tcBorders>
              <w:top w:val="single" w:sz="6" w:space="0" w:color="DDDDDD"/>
              <w:left w:val="single" w:sz="6" w:space="0" w:color="DDDDDD"/>
              <w:bottom w:val="single" w:sz="6" w:space="0" w:color="DDDDDD"/>
              <w:right w:val="single" w:sz="6" w:space="0" w:color="DDDDDD"/>
            </w:tcBorders>
            <w:vAlign w:val="center"/>
            <w:hideMark/>
          </w:tcPr>
          <w:p w14:paraId="70D1CE90"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w:t>
            </w:r>
          </w:p>
        </w:tc>
        <w:tc>
          <w:tcPr>
            <w:tcW w:w="2047" w:type="dxa"/>
            <w:tcBorders>
              <w:top w:val="single" w:sz="6" w:space="0" w:color="DDDDDD"/>
              <w:left w:val="single" w:sz="6" w:space="0" w:color="DDDDDD"/>
              <w:bottom w:val="single" w:sz="6" w:space="0" w:color="DDDDDD"/>
              <w:right w:val="single" w:sz="6" w:space="0" w:color="DDDDDD"/>
            </w:tcBorders>
            <w:vAlign w:val="center"/>
            <w:hideMark/>
          </w:tcPr>
          <w:p w14:paraId="3BEE5815"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w:t>
            </w:r>
          </w:p>
        </w:tc>
        <w:tc>
          <w:tcPr>
            <w:tcW w:w="2061" w:type="dxa"/>
            <w:tcBorders>
              <w:top w:val="single" w:sz="6" w:space="0" w:color="DDDDDD"/>
              <w:left w:val="single" w:sz="6" w:space="0" w:color="DDDDDD"/>
              <w:bottom w:val="single" w:sz="6" w:space="0" w:color="DDDDDD"/>
              <w:right w:val="single" w:sz="6" w:space="0" w:color="DDDDDD"/>
            </w:tcBorders>
            <w:vAlign w:val="center"/>
            <w:hideMark/>
          </w:tcPr>
          <w:p w14:paraId="41B5FB84"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w:t>
            </w:r>
          </w:p>
        </w:tc>
      </w:tr>
      <w:tr w:rsidR="001259EA" w:rsidRPr="001259EA" w14:paraId="1E2103CF" w14:textId="77777777" w:rsidTr="001259EA">
        <w:tc>
          <w:tcPr>
            <w:tcW w:w="233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02C9C83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Total</w:t>
            </w:r>
          </w:p>
        </w:tc>
        <w:tc>
          <w:tcPr>
            <w:tcW w:w="177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1211BBF9"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26</w:t>
            </w:r>
          </w:p>
        </w:tc>
        <w:tc>
          <w:tcPr>
            <w:tcW w:w="2047"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D64ED77"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300</w:t>
            </w:r>
          </w:p>
        </w:tc>
        <w:tc>
          <w:tcPr>
            <w:tcW w:w="2061" w:type="dxa"/>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3F6CCF1" w14:textId="77777777" w:rsidR="001259EA" w:rsidRPr="001259EA" w:rsidRDefault="001259EA" w:rsidP="001259EA">
            <w:pPr>
              <w:spacing w:after="0" w:line="240" w:lineRule="auto"/>
              <w:jc w:val="center"/>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b/>
                <w:bCs/>
                <w:kern w:val="0"/>
                <w:sz w:val="24"/>
                <w:szCs w:val="24"/>
                <w14:ligatures w14:val="none"/>
              </w:rPr>
              <w:t>300</w:t>
            </w:r>
          </w:p>
        </w:tc>
      </w:tr>
    </w:tbl>
    <w:p w14:paraId="739BCFE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p>
    <w:tbl>
      <w:tblPr>
        <w:tblW w:w="8381" w:type="dxa"/>
        <w:tblCellMar>
          <w:top w:w="15" w:type="dxa"/>
          <w:left w:w="15" w:type="dxa"/>
          <w:bottom w:w="15" w:type="dxa"/>
          <w:right w:w="15" w:type="dxa"/>
        </w:tblCellMar>
        <w:tblLook w:val="04A0" w:firstRow="1" w:lastRow="0" w:firstColumn="1" w:lastColumn="0" w:noHBand="0" w:noVBand="1"/>
      </w:tblPr>
      <w:tblGrid>
        <w:gridCol w:w="2793"/>
        <w:gridCol w:w="2794"/>
        <w:gridCol w:w="2794"/>
      </w:tblGrid>
      <w:tr w:rsidR="001259EA" w:rsidRPr="001259EA" w14:paraId="396065EF" w14:textId="77777777" w:rsidTr="001259E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3B839122"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Letter</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41639274"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Range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23F64276" w14:textId="77777777" w:rsidR="001259EA" w:rsidRPr="001259EA" w:rsidRDefault="001259EA" w:rsidP="001259EA">
            <w:pPr>
              <w:spacing w:after="0" w:line="240" w:lineRule="auto"/>
              <w:jc w:val="center"/>
              <w:rPr>
                <w:rFonts w:ascii="Times New Roman" w:eastAsia="Times New Roman" w:hAnsi="Times New Roman" w:cs="Times New Roman"/>
                <w:b/>
                <w:bCs/>
                <w:kern w:val="0"/>
                <w:sz w:val="24"/>
                <w:szCs w:val="24"/>
                <w14:ligatures w14:val="none"/>
              </w:rPr>
            </w:pPr>
            <w:r w:rsidRPr="001259EA">
              <w:rPr>
                <w:rFonts w:ascii="Times New Roman" w:eastAsia="Times New Roman" w:hAnsi="Times New Roman" w:cs="Times New Roman"/>
                <w:b/>
                <w:bCs/>
                <w:kern w:val="0"/>
                <w:sz w:val="24"/>
                <w:szCs w:val="24"/>
                <w14:ligatures w14:val="none"/>
              </w:rPr>
              <w:t>Percentages</w:t>
            </w:r>
          </w:p>
        </w:tc>
      </w:tr>
      <w:tr w:rsidR="001259EA" w:rsidRPr="001259EA" w14:paraId="0492C9C7"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42335D16"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A</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4786F7F9"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300 - 284</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FE3E346"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100 - 95</w:t>
            </w:r>
          </w:p>
        </w:tc>
      </w:tr>
      <w:tr w:rsidR="001259EA" w:rsidRPr="001259EA" w14:paraId="4299FDE4"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E53868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A-</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55BA09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283 - 269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72D5EC9"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94 - 90</w:t>
            </w:r>
          </w:p>
        </w:tc>
      </w:tr>
      <w:tr w:rsidR="001259EA" w:rsidRPr="001259EA" w14:paraId="079FD9F4"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28ADE88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lastRenderedPageBreak/>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2BD33B8"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268 - 260</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1F75DCA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89 - 87</w:t>
            </w:r>
          </w:p>
        </w:tc>
      </w:tr>
      <w:tr w:rsidR="001259EA" w:rsidRPr="001259EA" w14:paraId="59D2D5BD"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1A7917D8"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29487C5"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259 - 248</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0729634B"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86 - 83</w:t>
            </w:r>
          </w:p>
        </w:tc>
      </w:tr>
      <w:tr w:rsidR="001259EA" w:rsidRPr="001259EA" w14:paraId="4595032D"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85E94E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B-</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F83CC5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247 - 239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6E44198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82 - 80</w:t>
            </w:r>
          </w:p>
        </w:tc>
      </w:tr>
      <w:tr w:rsidR="001259EA" w:rsidRPr="001259EA" w14:paraId="01B883F7"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00A79DC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C+</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95DB41D"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238 - 230</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5AD392ED"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79 - 77</w:t>
            </w:r>
          </w:p>
        </w:tc>
      </w:tr>
      <w:tr w:rsidR="001259EA" w:rsidRPr="001259EA" w14:paraId="621FD5EF"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1EAB437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C</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B490B6C"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229 - 209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C480620"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76 - 70</w:t>
            </w:r>
          </w:p>
        </w:tc>
      </w:tr>
      <w:tr w:rsidR="001259EA" w:rsidRPr="001259EA" w14:paraId="378656C5"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7A5F29A2"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D</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2FCD16B3"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208 - 179</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69ECABC3"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69 - 60</w:t>
            </w:r>
          </w:p>
        </w:tc>
      </w:tr>
      <w:tr w:rsidR="001259EA" w:rsidRPr="001259EA" w14:paraId="20A04F68" w14:textId="77777777" w:rsidTr="001259EA">
        <w:tc>
          <w:tcPr>
            <w:tcW w:w="2752" w:type="dxa"/>
            <w:tcBorders>
              <w:top w:val="single" w:sz="6" w:space="0" w:color="DDDDDD"/>
              <w:left w:val="single" w:sz="6" w:space="0" w:color="DDDDDD"/>
              <w:bottom w:val="single" w:sz="6" w:space="0" w:color="DDDDDD"/>
              <w:right w:val="single" w:sz="6" w:space="0" w:color="DDDDDD"/>
            </w:tcBorders>
            <w:vAlign w:val="center"/>
            <w:hideMark/>
          </w:tcPr>
          <w:p w14:paraId="37BB91D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F</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1D7C45F"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0 - 178</w:t>
            </w:r>
          </w:p>
        </w:tc>
        <w:tc>
          <w:tcPr>
            <w:tcW w:w="2752" w:type="dxa"/>
            <w:tcBorders>
              <w:top w:val="single" w:sz="6" w:space="0" w:color="DDDDDD"/>
              <w:left w:val="single" w:sz="6" w:space="0" w:color="DDDDDD"/>
              <w:bottom w:val="single" w:sz="6" w:space="0" w:color="DDDDDD"/>
              <w:right w:val="single" w:sz="6" w:space="0" w:color="DDDDDD"/>
            </w:tcBorders>
            <w:vAlign w:val="center"/>
            <w:hideMark/>
          </w:tcPr>
          <w:p w14:paraId="3D95385E" w14:textId="77777777" w:rsidR="001259EA" w:rsidRPr="001259EA" w:rsidRDefault="001259EA" w:rsidP="001259EA">
            <w:pPr>
              <w:spacing w:after="0" w:line="240" w:lineRule="auto"/>
              <w:rPr>
                <w:rFonts w:ascii="Times New Roman" w:eastAsia="Times New Roman" w:hAnsi="Times New Roman" w:cs="Times New Roman"/>
                <w:kern w:val="0"/>
                <w:sz w:val="24"/>
                <w:szCs w:val="24"/>
                <w14:ligatures w14:val="none"/>
              </w:rPr>
            </w:pPr>
            <w:r w:rsidRPr="001259EA">
              <w:rPr>
                <w:rFonts w:ascii="Times New Roman" w:eastAsia="Times New Roman" w:hAnsi="Times New Roman" w:cs="Times New Roman"/>
                <w:kern w:val="0"/>
                <w:sz w:val="24"/>
                <w:szCs w:val="24"/>
                <w14:ligatures w14:val="none"/>
              </w:rPr>
              <w:t>59 - 0</w:t>
            </w:r>
          </w:p>
        </w:tc>
      </w:tr>
    </w:tbl>
    <w:p w14:paraId="411319C7"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p>
    <w:p w14:paraId="14D0CEB2"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Course Communication</w:t>
      </w:r>
    </w:p>
    <w:p w14:paraId="29964F9E" w14:textId="00F8161A"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Communication in this course will take place via the Canvas Inbox. Check out the </w:t>
      </w:r>
      <w:hyperlink r:id="rId37" w:tgtFrame="_blank" w:history="1">
        <w:r w:rsidRPr="001259EA">
          <w:rPr>
            <w:rFonts w:ascii="Roboto" w:eastAsia="Times New Roman" w:hAnsi="Roboto" w:cs="Segoe UI"/>
            <w:color w:val="0000FF"/>
            <w:spacing w:val="-1"/>
            <w:kern w:val="0"/>
            <w:sz w:val="21"/>
            <w:szCs w:val="21"/>
            <w:u w:val="single"/>
            <w14:ligatures w14:val="none"/>
          </w:rPr>
          <w:t>Canvas Conversations Tutorial</w:t>
        </w:r>
      </w:hyperlink>
      <w:r w:rsidRPr="001259EA">
        <w:rPr>
          <w:rFonts w:ascii="Roboto" w:eastAsia="Times New Roman" w:hAnsi="Roboto" w:cs="Segoe UI"/>
          <w:color w:val="000000"/>
          <w:spacing w:val="-1"/>
          <w:kern w:val="0"/>
          <w:sz w:val="21"/>
          <w:szCs w:val="21"/>
          <w14:ligatures w14:val="none"/>
        </w:rPr>
        <w:t> or </w:t>
      </w:r>
      <w:hyperlink r:id="rId38" w:tgtFrame="_blank" w:history="1">
        <w:r w:rsidRPr="001259EA">
          <w:rPr>
            <w:rFonts w:ascii="Roboto" w:eastAsia="Times New Roman" w:hAnsi="Roboto" w:cs="Segoe UI"/>
            <w:color w:val="0000FF"/>
            <w:spacing w:val="-1"/>
            <w:kern w:val="0"/>
            <w:sz w:val="21"/>
            <w:szCs w:val="21"/>
            <w:u w:val="single"/>
            <w14:ligatures w14:val="none"/>
          </w:rPr>
          <w:t>Canvas Guide</w:t>
        </w:r>
      </w:hyperlink>
      <w:r w:rsidRPr="001259EA">
        <w:rPr>
          <w:rFonts w:ascii="Roboto" w:eastAsia="Times New Roman" w:hAnsi="Roboto" w:cs="Segoe UI"/>
          <w:color w:val="000000"/>
          <w:spacing w:val="-1"/>
          <w:kern w:val="0"/>
          <w:sz w:val="21"/>
          <w:szCs w:val="21"/>
          <w14:ligatures w14:val="none"/>
        </w:rPr>
        <w:t xml:space="preserve"> to learn how to communicate with your instructor and peers using Announcements, Discussions, and the Inbox. </w:t>
      </w:r>
      <w:r w:rsidR="008B5786">
        <w:rPr>
          <w:rFonts w:ascii="Roboto" w:eastAsia="Times New Roman" w:hAnsi="Roboto" w:cs="Segoe UI"/>
          <w:color w:val="000000"/>
          <w:spacing w:val="-1"/>
          <w:kern w:val="0"/>
          <w:sz w:val="21"/>
          <w:szCs w:val="21"/>
          <w14:ligatures w14:val="none"/>
        </w:rPr>
        <w:t>Your instructor</w:t>
      </w:r>
      <w:r w:rsidRPr="001259EA">
        <w:rPr>
          <w:rFonts w:ascii="Roboto" w:eastAsia="Times New Roman" w:hAnsi="Roboto" w:cs="Segoe UI"/>
          <w:color w:val="000000"/>
          <w:spacing w:val="-1"/>
          <w:kern w:val="0"/>
          <w:sz w:val="21"/>
          <w:szCs w:val="21"/>
          <w14:ligatures w14:val="none"/>
        </w:rPr>
        <w:t xml:space="preserve"> will respond to all correspondences within 48 hours</w:t>
      </w:r>
      <w:r w:rsidR="00FB33EE">
        <w:rPr>
          <w:rFonts w:ascii="Roboto" w:eastAsia="Times New Roman" w:hAnsi="Roboto" w:cs="Segoe UI"/>
          <w:color w:val="000000"/>
          <w:spacing w:val="-1"/>
          <w:kern w:val="0"/>
          <w:sz w:val="21"/>
          <w:szCs w:val="21"/>
          <w14:ligatures w14:val="none"/>
        </w:rPr>
        <w:t>, if not sooner.</w:t>
      </w:r>
    </w:p>
    <w:p w14:paraId="067928C8" w14:textId="2AB6F5DE"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It is very important that online etiquette is followed at all times. You should be aware of the common rules of netiquette and employ them at all times</w:t>
      </w:r>
      <w:r w:rsidR="00820414">
        <w:rPr>
          <w:rFonts w:ascii="Roboto" w:eastAsia="Times New Roman" w:hAnsi="Roboto" w:cs="Segoe UI"/>
          <w:color w:val="000000"/>
          <w:spacing w:val="-1"/>
          <w:kern w:val="0"/>
          <w:sz w:val="21"/>
          <w:szCs w:val="21"/>
          <w14:ligatures w14:val="none"/>
        </w:rPr>
        <w:t xml:space="preserve"> when contacting your </w:t>
      </w:r>
      <w:r w:rsidR="007C7D09">
        <w:rPr>
          <w:rFonts w:ascii="Roboto" w:eastAsia="Times New Roman" w:hAnsi="Roboto" w:cs="Segoe UI"/>
          <w:color w:val="000000"/>
          <w:spacing w:val="-1"/>
          <w:kern w:val="0"/>
          <w:sz w:val="21"/>
          <w:szCs w:val="21"/>
          <w14:ligatures w14:val="none"/>
        </w:rPr>
        <w:t>classmates and your instructor</w:t>
      </w:r>
      <w:r w:rsidRPr="001259EA">
        <w:rPr>
          <w:rFonts w:ascii="Roboto" w:eastAsia="Times New Roman" w:hAnsi="Roboto" w:cs="Segoe UI"/>
          <w:color w:val="000000"/>
          <w:spacing w:val="-1"/>
          <w:kern w:val="0"/>
          <w:sz w:val="21"/>
          <w:szCs w:val="21"/>
          <w14:ligatures w14:val="none"/>
        </w:rPr>
        <w:t>. In particular, follow the following rules: (1) do not use all CAPITAL LETTERS for a message, (2) always practice good grammar, (3) use spell check and proofread your messages before posting, and above all, (4) be respectful and considerate with your classmates.</w:t>
      </w:r>
    </w:p>
    <w:p w14:paraId="711E45F6"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Visit our </w:t>
      </w:r>
      <w:hyperlink r:id="rId39" w:tgtFrame="_blank" w:history="1">
        <w:r w:rsidRPr="001259EA">
          <w:rPr>
            <w:rFonts w:ascii="Roboto" w:eastAsia="Times New Roman" w:hAnsi="Roboto" w:cs="Segoe UI"/>
            <w:color w:val="0000FF"/>
            <w:spacing w:val="-1"/>
            <w:kern w:val="0"/>
            <w:sz w:val="21"/>
            <w:szCs w:val="21"/>
            <w:u w:val="single"/>
            <w14:ligatures w14:val="none"/>
          </w:rPr>
          <w:t>Writing Resources (URL)</w:t>
        </w:r>
      </w:hyperlink>
      <w:r w:rsidRPr="001259EA">
        <w:rPr>
          <w:rFonts w:ascii="Roboto" w:eastAsia="Times New Roman" w:hAnsi="Roboto" w:cs="Segoe UI"/>
          <w:color w:val="000000"/>
          <w:spacing w:val="-1"/>
          <w:kern w:val="0"/>
          <w:sz w:val="21"/>
          <w:szCs w:val="21"/>
          <w14:ligatures w14:val="none"/>
        </w:rPr>
        <w:t> webpage for more information on professional writing and technical communication skills.</w:t>
      </w:r>
    </w:p>
    <w:p w14:paraId="316EEF3F"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FIU Library Support</w:t>
      </w:r>
    </w:p>
    <w:p w14:paraId="07DD078D"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FIU library provides a number of services to online students. Sarah J. Hammill is the Online Learning Librarian and your go-to person in Economics. </w:t>
      </w:r>
    </w:p>
    <w:p w14:paraId="4577608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To learn more about Sarah and the services and resources offered, watch </w:t>
      </w:r>
      <w:hyperlink r:id="rId40" w:tgtFrame="_blank" w:history="1">
        <w:r w:rsidRPr="001259EA">
          <w:rPr>
            <w:rFonts w:ascii="Roboto" w:eastAsia="Times New Roman" w:hAnsi="Roboto" w:cs="Segoe UI"/>
            <w:color w:val="0000FF"/>
            <w:spacing w:val="-1"/>
            <w:kern w:val="0"/>
            <w:sz w:val="21"/>
            <w:szCs w:val="21"/>
            <w:u w:val="single"/>
            <w14:ligatures w14:val="none"/>
          </w:rPr>
          <w:t>Sarah Hammill's introductory video (URL).</w:t>
        </w:r>
      </w:hyperlink>
    </w:p>
    <w:p w14:paraId="0FBEC64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Do not struggle through research! Reach out to Sarah at </w:t>
      </w:r>
      <w:hyperlink r:id="rId41" w:history="1">
        <w:r w:rsidRPr="001259EA">
          <w:rPr>
            <w:rFonts w:ascii="Roboto" w:eastAsia="Times New Roman" w:hAnsi="Roboto" w:cs="Segoe UI"/>
            <w:color w:val="0000FF"/>
            <w:spacing w:val="-1"/>
            <w:kern w:val="0"/>
            <w:sz w:val="21"/>
            <w:szCs w:val="21"/>
            <w:u w:val="single"/>
            <w14:ligatures w14:val="none"/>
          </w:rPr>
          <w:t>hammills@fiu.edu</w:t>
        </w:r>
      </w:hyperlink>
      <w:r w:rsidRPr="001259EA">
        <w:rPr>
          <w:rFonts w:ascii="Roboto" w:eastAsia="Times New Roman" w:hAnsi="Roboto" w:cs="Segoe UI"/>
          <w:color w:val="000000"/>
          <w:spacing w:val="-1"/>
          <w:kern w:val="0"/>
          <w:sz w:val="21"/>
          <w:szCs w:val="21"/>
          <w14:ligatures w14:val="none"/>
        </w:rPr>
        <w:t>.</w:t>
      </w:r>
    </w:p>
    <w:p w14:paraId="24C96437"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Discussion Forums</w:t>
      </w:r>
    </w:p>
    <w:p w14:paraId="5D166453"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 xml:space="preserve">Discussions count as an integral part of your grade in this course. For each activity of Module 3, you are required to react and discuss with two of your classmates. These activities will enhance your global learning experience, as you compare the experiences of your country with the practices followed in other countries. Just indicating “I agree with your post” or “I disagree with your point of view,” etc. will not be enough. You are expected to provide critical feedback and contribute NEW ideas to the discussion, and provide bibliographical references, to get full credit for your discussion with </w:t>
      </w:r>
      <w:r w:rsidRPr="001259EA">
        <w:rPr>
          <w:rFonts w:ascii="Roboto" w:eastAsia="Times New Roman" w:hAnsi="Roboto" w:cs="Segoe UI"/>
          <w:color w:val="000000"/>
          <w:spacing w:val="-1"/>
          <w:kern w:val="0"/>
          <w:sz w:val="21"/>
          <w:szCs w:val="21"/>
          <w14:ligatures w14:val="none"/>
        </w:rPr>
        <w:lastRenderedPageBreak/>
        <w:t>classmates. As well, for activity 2 of Module 4, you will discuss with classmates their essays on Appiah’s article.</w:t>
      </w:r>
    </w:p>
    <w:p w14:paraId="3F13B5E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Discussions will be graded using the discussion rubric available within each discussion.</w:t>
      </w:r>
    </w:p>
    <w:p w14:paraId="7235E1B0"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br/>
      </w:r>
    </w:p>
    <w:p w14:paraId="1820126E"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Canvas Schedule</w:t>
      </w:r>
    </w:p>
    <w:tbl>
      <w:tblPr>
        <w:tblW w:w="90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260"/>
        <w:gridCol w:w="2260"/>
        <w:gridCol w:w="2275"/>
      </w:tblGrid>
      <w:tr w:rsidR="001259EA" w:rsidRPr="001259EA" w14:paraId="49D5FFB6" w14:textId="77777777" w:rsidTr="00B738BA">
        <w:trPr>
          <w:trHeight w:val="840"/>
          <w:tblHeader/>
          <w:tblCellSpacing w:w="15" w:type="dxa"/>
        </w:trPr>
        <w:tc>
          <w:tcPr>
            <w:tcW w:w="2230" w:type="dxa"/>
            <w:tcBorders>
              <w:bottom w:val="single" w:sz="6" w:space="0" w:color="auto"/>
            </w:tcBorders>
            <w:shd w:val="clear" w:color="auto" w:fill="FFFFFF"/>
            <w:tcMar>
              <w:top w:w="0" w:type="dxa"/>
              <w:left w:w="150" w:type="dxa"/>
              <w:bottom w:w="0" w:type="dxa"/>
              <w:right w:w="0" w:type="dxa"/>
            </w:tcMar>
            <w:vAlign w:val="center"/>
            <w:hideMark/>
          </w:tcPr>
          <w:p w14:paraId="216FB23F"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Due Date </w:t>
            </w:r>
          </w:p>
        </w:tc>
        <w:tc>
          <w:tcPr>
            <w:tcW w:w="2230" w:type="dxa"/>
            <w:tcBorders>
              <w:bottom w:val="single" w:sz="6" w:space="0" w:color="auto"/>
            </w:tcBorders>
            <w:shd w:val="clear" w:color="auto" w:fill="FFFFFF"/>
            <w:tcMar>
              <w:top w:w="0" w:type="dxa"/>
              <w:left w:w="150" w:type="dxa"/>
              <w:bottom w:w="0" w:type="dxa"/>
              <w:right w:w="0" w:type="dxa"/>
            </w:tcMar>
            <w:vAlign w:val="center"/>
            <w:hideMark/>
          </w:tcPr>
          <w:p w14:paraId="5515DBC6"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Assignment Name </w:t>
            </w:r>
          </w:p>
        </w:tc>
        <w:tc>
          <w:tcPr>
            <w:tcW w:w="2230" w:type="dxa"/>
            <w:tcBorders>
              <w:bottom w:val="single" w:sz="6" w:space="0" w:color="auto"/>
            </w:tcBorders>
            <w:shd w:val="clear" w:color="auto" w:fill="FFFFFF"/>
            <w:tcMar>
              <w:top w:w="0" w:type="dxa"/>
              <w:left w:w="150" w:type="dxa"/>
              <w:bottom w:w="0" w:type="dxa"/>
              <w:right w:w="0" w:type="dxa"/>
            </w:tcMar>
            <w:vAlign w:val="center"/>
            <w:hideMark/>
          </w:tcPr>
          <w:p w14:paraId="429D204F"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Assignment Type </w:t>
            </w:r>
          </w:p>
        </w:tc>
        <w:tc>
          <w:tcPr>
            <w:tcW w:w="2230" w:type="dxa"/>
            <w:tcBorders>
              <w:bottom w:val="single" w:sz="6" w:space="0" w:color="auto"/>
            </w:tcBorders>
            <w:shd w:val="clear" w:color="auto" w:fill="FFFFFF"/>
            <w:tcMar>
              <w:top w:w="0" w:type="dxa"/>
              <w:left w:w="150" w:type="dxa"/>
              <w:bottom w:w="0" w:type="dxa"/>
              <w:right w:w="0" w:type="dxa"/>
            </w:tcMar>
            <w:vAlign w:val="center"/>
            <w:hideMark/>
          </w:tcPr>
          <w:p w14:paraId="20ED4753" w14:textId="77777777" w:rsidR="001259EA" w:rsidRPr="001259EA" w:rsidRDefault="001259EA" w:rsidP="001259EA">
            <w:pPr>
              <w:spacing w:after="225" w:line="240" w:lineRule="auto"/>
              <w:rPr>
                <w:rFonts w:ascii="var(--font)" w:eastAsia="Times New Roman" w:hAnsi="var(--font)" w:cs="Times New Roman"/>
                <w:b/>
                <w:bCs/>
                <w:kern w:val="0"/>
                <w:sz w:val="21"/>
                <w:szCs w:val="21"/>
                <w14:ligatures w14:val="none"/>
              </w:rPr>
            </w:pPr>
            <w:r w:rsidRPr="001259EA">
              <w:rPr>
                <w:rFonts w:ascii="var(--font)" w:eastAsia="Times New Roman" w:hAnsi="var(--font)" w:cs="Times New Roman"/>
                <w:b/>
                <w:bCs/>
                <w:kern w:val="0"/>
                <w:sz w:val="21"/>
                <w:szCs w:val="21"/>
                <w14:ligatures w14:val="none"/>
              </w:rPr>
              <w:t xml:space="preserve">Points </w:t>
            </w:r>
          </w:p>
        </w:tc>
      </w:tr>
      <w:tr w:rsidR="001259EA" w:rsidRPr="001259EA" w14:paraId="6129B2B9"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1BFCAAD" w14:textId="7328469A"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5CF155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2" w:tgtFrame="_top" w:history="1">
              <w:r w:rsidRPr="001259EA">
                <w:rPr>
                  <w:rFonts w:ascii="var(--font)" w:eastAsia="Times New Roman" w:hAnsi="var(--font)" w:cs="Times New Roman"/>
                  <w:color w:val="0000FF"/>
                  <w:kern w:val="0"/>
                  <w:sz w:val="21"/>
                  <w:szCs w:val="21"/>
                  <w:u w:val="single"/>
                  <w14:ligatures w14:val="none"/>
                </w:rPr>
                <w:t>Introduce Yourself to Your Classmates</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4731AFA"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EDEB74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7384345"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7BA4930" w14:textId="0AF58C3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096721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3" w:tgtFrame="_top" w:history="1">
              <w:r w:rsidRPr="001259EA">
                <w:rPr>
                  <w:rFonts w:ascii="var(--font)" w:eastAsia="Times New Roman" w:hAnsi="var(--font)" w:cs="Times New Roman"/>
                  <w:color w:val="0000FF"/>
                  <w:kern w:val="0"/>
                  <w:sz w:val="21"/>
                  <w:szCs w:val="21"/>
                  <w:u w:val="single"/>
                  <w14:ligatures w14:val="none"/>
                </w:rPr>
                <w:t>Choose Country to Analyze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6A3599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3B08DA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0C31F251"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799FF4" w14:textId="4DDB99B5"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8FA577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4" w:tgtFrame="_top" w:history="1">
              <w:r w:rsidRPr="001259EA">
                <w:rPr>
                  <w:rFonts w:ascii="var(--font)" w:eastAsia="Times New Roman" w:hAnsi="var(--font)" w:cs="Times New Roman"/>
                  <w:color w:val="0000FF"/>
                  <w:kern w:val="0"/>
                  <w:sz w:val="21"/>
                  <w:szCs w:val="21"/>
                  <w:u w:val="single"/>
                  <w14:ligatures w14:val="none"/>
                </w:rPr>
                <w:t>Syllabus Quiz</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6F9510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Quiz</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5A5942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10</w:t>
            </w:r>
          </w:p>
        </w:tc>
      </w:tr>
      <w:tr w:rsidR="001259EA" w:rsidRPr="001259EA" w14:paraId="5FDF42CA"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29C5D8" w14:textId="504FAB45"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497E70E"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5" w:tgtFrame="_top" w:history="1">
              <w:r w:rsidRPr="001259EA">
                <w:rPr>
                  <w:rFonts w:ascii="var(--font)" w:eastAsia="Times New Roman" w:hAnsi="var(--font)" w:cs="Times New Roman"/>
                  <w:color w:val="0000FF"/>
                  <w:kern w:val="0"/>
                  <w:sz w:val="21"/>
                  <w:szCs w:val="21"/>
                  <w:u w:val="single"/>
                  <w14:ligatures w14:val="none"/>
                </w:rPr>
                <w:t>Introduce Yourself to Your Instructor</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287DA0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0C4257E"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9AEEAA9"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3122E6E" w14:textId="0F83898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8</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B8BECC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6" w:tgtFrame="_top" w:history="1">
              <w:r w:rsidRPr="001259EA">
                <w:rPr>
                  <w:rFonts w:ascii="var(--font)" w:eastAsia="Times New Roman" w:hAnsi="var(--font)" w:cs="Times New Roman"/>
                  <w:color w:val="0000FF"/>
                  <w:kern w:val="0"/>
                  <w:sz w:val="21"/>
                  <w:szCs w:val="21"/>
                  <w:u w:val="single"/>
                  <w14:ligatures w14:val="none"/>
                </w:rPr>
                <w:t>Team Report 1</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077EB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93EB1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0B9FA5B4"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66D385F" w14:textId="58E5C803" w:rsidR="001259EA" w:rsidRPr="001259EA" w:rsidRDefault="00AD176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w:t>
            </w:r>
            <w:r w:rsidR="00FC6F9B">
              <w:rPr>
                <w:rFonts w:ascii="var(--font)" w:eastAsia="Times New Roman" w:hAnsi="var(--font)" w:cs="Times New Roman"/>
                <w:kern w:val="0"/>
                <w:sz w:val="21"/>
                <w:szCs w:val="21"/>
                <w14:ligatures w14:val="none"/>
              </w:rPr>
              <w:t>5</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71892B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7" w:tgtFrame="_top" w:history="1">
              <w:r w:rsidRPr="001259EA">
                <w:rPr>
                  <w:rFonts w:ascii="var(--font)" w:eastAsia="Times New Roman" w:hAnsi="var(--font)" w:cs="Times New Roman"/>
                  <w:color w:val="0000FF"/>
                  <w:kern w:val="0"/>
                  <w:sz w:val="21"/>
                  <w:szCs w:val="21"/>
                  <w:u w:val="single"/>
                  <w14:ligatures w14:val="none"/>
                </w:rPr>
                <w:t>Team Report 2</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4C065A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408408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CD336B7"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6A4A224" w14:textId="7CF542BE" w:rsidR="001259EA" w:rsidRPr="001259EA" w:rsidRDefault="00795BB9"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15</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ECF7F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8" w:tgtFrame="_top" w:history="1">
              <w:r w:rsidRPr="001259EA">
                <w:rPr>
                  <w:rFonts w:ascii="var(--font)" w:eastAsia="Times New Roman" w:hAnsi="var(--font)" w:cs="Times New Roman"/>
                  <w:color w:val="0000FF"/>
                  <w:kern w:val="0"/>
                  <w:sz w:val="21"/>
                  <w:szCs w:val="21"/>
                  <w:u w:val="single"/>
                  <w14:ligatures w14:val="none"/>
                </w:rPr>
                <w:t>Independent Activity Topic</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1F0F9F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4B19CA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3962216E"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DE6DCFB" w14:textId="3801D85F" w:rsidR="001259EA" w:rsidRPr="001259EA" w:rsidRDefault="00795BB9"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Sept </w:t>
            </w:r>
            <w:r w:rsidR="003E6A3B">
              <w:rPr>
                <w:rFonts w:ascii="var(--font)" w:eastAsia="Times New Roman" w:hAnsi="var(--font)" w:cs="Times New Roman"/>
                <w:kern w:val="0"/>
                <w:sz w:val="21"/>
                <w:szCs w:val="21"/>
                <w14:ligatures w14:val="none"/>
              </w:rPr>
              <w:t>22</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CB83C2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49" w:tgtFrame="_top" w:history="1">
              <w:r w:rsidRPr="001259EA">
                <w:rPr>
                  <w:rFonts w:ascii="var(--font)" w:eastAsia="Times New Roman" w:hAnsi="var(--font)" w:cs="Times New Roman"/>
                  <w:color w:val="0000FF"/>
                  <w:kern w:val="0"/>
                  <w:sz w:val="21"/>
                  <w:szCs w:val="21"/>
                  <w:u w:val="single"/>
                  <w14:ligatures w14:val="none"/>
                </w:rPr>
                <w:t>Team Report 3</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2E7D1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26F0D6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7C93D2F"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4A939DA" w14:textId="345F031F" w:rsidR="001259EA" w:rsidRPr="001259EA" w:rsidRDefault="003E6A3B"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Sept 29</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B1D1F3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0" w:tgtFrame="_top" w:history="1">
              <w:r w:rsidRPr="001259EA">
                <w:rPr>
                  <w:rFonts w:ascii="var(--font)" w:eastAsia="Times New Roman" w:hAnsi="var(--font)" w:cs="Times New Roman"/>
                  <w:color w:val="0000FF"/>
                  <w:kern w:val="0"/>
                  <w:sz w:val="21"/>
                  <w:szCs w:val="21"/>
                  <w:u w:val="single"/>
                  <w14:ligatures w14:val="none"/>
                </w:rPr>
                <w:t>Team Report 4</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7432B3D"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6DEAE1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269E6056"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E3D20F2" w14:textId="0FDAE70A"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Oct 6</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A25BAD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1" w:tgtFrame="_top" w:history="1">
              <w:r w:rsidRPr="001259EA">
                <w:rPr>
                  <w:rFonts w:ascii="var(--font)" w:eastAsia="Times New Roman" w:hAnsi="var(--font)" w:cs="Times New Roman"/>
                  <w:color w:val="0000FF"/>
                  <w:kern w:val="0"/>
                  <w:sz w:val="21"/>
                  <w:szCs w:val="21"/>
                  <w:u w:val="single"/>
                  <w14:ligatures w14:val="none"/>
                </w:rPr>
                <w:t>Team Report 5: Education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47D4BD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5D2E4C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3E8B0FE"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4E27AC4" w14:textId="7290ADB8"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Oct 13</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F8C7B89"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2" w:tgtFrame="_top" w:history="1">
              <w:r w:rsidRPr="001259EA">
                <w:rPr>
                  <w:rFonts w:ascii="var(--font)" w:eastAsia="Times New Roman" w:hAnsi="var(--font)" w:cs="Times New Roman"/>
                  <w:color w:val="0000FF"/>
                  <w:kern w:val="0"/>
                  <w:sz w:val="21"/>
                  <w:szCs w:val="21"/>
                  <w:u w:val="single"/>
                  <w14:ligatures w14:val="none"/>
                </w:rPr>
                <w:t>Education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B6BF17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71A382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65F90037"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0DADA0B" w14:textId="2C24CCAF"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lastRenderedPageBreak/>
              <w:t xml:space="preserve">Oct </w:t>
            </w:r>
            <w:r w:rsidR="00092C48">
              <w:rPr>
                <w:rFonts w:ascii="var(--font)" w:eastAsia="Times New Roman" w:hAnsi="var(--font)" w:cs="Times New Roman"/>
                <w:kern w:val="0"/>
                <w:sz w:val="21"/>
                <w:szCs w:val="21"/>
                <w14:ligatures w14:val="none"/>
              </w:rPr>
              <w:t>20</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6EB7C5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3" w:tgtFrame="_top" w:history="1">
              <w:r w:rsidRPr="001259EA">
                <w:rPr>
                  <w:rFonts w:ascii="var(--font)" w:eastAsia="Times New Roman" w:hAnsi="var(--font)" w:cs="Times New Roman"/>
                  <w:color w:val="0000FF"/>
                  <w:kern w:val="0"/>
                  <w:sz w:val="21"/>
                  <w:szCs w:val="21"/>
                  <w:u w:val="single"/>
                  <w14:ligatures w14:val="none"/>
                </w:rPr>
                <w:t>Team Report 6: Health</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0DCCC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374E16D"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66A9CF3B"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C8A344B" w14:textId="49E086DD" w:rsidR="001259EA" w:rsidRPr="001259EA" w:rsidRDefault="00793C5D"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Oct </w:t>
            </w:r>
            <w:r w:rsidR="00092C48">
              <w:rPr>
                <w:rFonts w:ascii="var(--font)" w:eastAsia="Times New Roman" w:hAnsi="var(--font)" w:cs="Times New Roman"/>
                <w:kern w:val="0"/>
                <w:sz w:val="21"/>
                <w:szCs w:val="21"/>
                <w14:ligatures w14:val="none"/>
              </w:rPr>
              <w:t>27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D04F3D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4" w:tgtFrame="_top" w:history="1">
              <w:r w:rsidRPr="001259EA">
                <w:rPr>
                  <w:rFonts w:ascii="var(--font)" w:eastAsia="Times New Roman" w:hAnsi="var(--font)" w:cs="Times New Roman"/>
                  <w:color w:val="0000FF"/>
                  <w:kern w:val="0"/>
                  <w:sz w:val="21"/>
                  <w:szCs w:val="21"/>
                  <w:u w:val="single"/>
                  <w14:ligatures w14:val="none"/>
                </w:rPr>
                <w:t>Health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20A7935"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6D8CFD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768EEB06"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B7FF4C2" w14:textId="376648F1" w:rsidR="001259EA" w:rsidRPr="001259EA" w:rsidRDefault="00092C48"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3</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6DD86A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5" w:tgtFrame="_top" w:history="1">
              <w:r w:rsidRPr="001259EA">
                <w:rPr>
                  <w:rFonts w:ascii="var(--font)" w:eastAsia="Times New Roman" w:hAnsi="var(--font)" w:cs="Times New Roman"/>
                  <w:color w:val="0000FF"/>
                  <w:kern w:val="0"/>
                  <w:sz w:val="21"/>
                  <w:szCs w:val="21"/>
                  <w:u w:val="single"/>
                  <w14:ligatures w14:val="none"/>
                </w:rPr>
                <w:t>Team Report 7: Employment</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B8375C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D4A4D9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7C1E73AA"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3DB3139" w14:textId="5310A56D"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10</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AFC553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6" w:tgtFrame="_top" w:history="1">
              <w:r w:rsidRPr="001259EA">
                <w:rPr>
                  <w:rFonts w:ascii="var(--font)" w:eastAsia="Times New Roman" w:hAnsi="var(--font)" w:cs="Times New Roman"/>
                  <w:color w:val="0000FF"/>
                  <w:kern w:val="0"/>
                  <w:sz w:val="21"/>
                  <w:szCs w:val="21"/>
                  <w:u w:val="single"/>
                  <w14:ligatures w14:val="none"/>
                </w:rPr>
                <w:t>Employment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D5DDB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4CCB3E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4003B8DC"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7483D4A" w14:textId="1FFA376B"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9641586"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7" w:tgtFrame="_top" w:history="1">
              <w:r w:rsidRPr="001259EA">
                <w:rPr>
                  <w:rFonts w:ascii="var(--font)" w:eastAsia="Times New Roman" w:hAnsi="var(--font)" w:cs="Times New Roman"/>
                  <w:color w:val="0000FF"/>
                  <w:kern w:val="0"/>
                  <w:sz w:val="21"/>
                  <w:szCs w:val="21"/>
                  <w:u w:val="single"/>
                  <w14:ligatures w14:val="none"/>
                </w:rPr>
                <w:t>Independent Activity Report</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F9AA71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B0A2A4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15</w:t>
            </w:r>
          </w:p>
        </w:tc>
      </w:tr>
      <w:tr w:rsidR="001259EA" w:rsidRPr="001259EA" w14:paraId="2FB1C518"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9D7A111" w14:textId="0F75DCA7"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17</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04AFE8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8" w:tgtFrame="_top" w:history="1">
              <w:r w:rsidRPr="001259EA">
                <w:rPr>
                  <w:rFonts w:ascii="var(--font)" w:eastAsia="Times New Roman" w:hAnsi="var(--font)" w:cs="Times New Roman"/>
                  <w:color w:val="0000FF"/>
                  <w:kern w:val="0"/>
                  <w:sz w:val="21"/>
                  <w:szCs w:val="21"/>
                  <w:u w:val="single"/>
                  <w14:ligatures w14:val="none"/>
                </w:rPr>
                <w:t>Team Report 8: Marriage, Divorce, Family Planning, Domestic Violence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812D2AA"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5288CE3"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25</w:t>
            </w:r>
          </w:p>
        </w:tc>
      </w:tr>
      <w:tr w:rsidR="001259EA" w:rsidRPr="001259EA" w14:paraId="38E1311D"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1E30176" w14:textId="1D3FD9FB"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Nov 24</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CBBDA3F"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59" w:tgtFrame="_top" w:history="1">
              <w:r w:rsidRPr="001259EA">
                <w:rPr>
                  <w:rFonts w:ascii="var(--font)" w:eastAsia="Times New Roman" w:hAnsi="var(--font)" w:cs="Times New Roman"/>
                  <w:color w:val="0000FF"/>
                  <w:kern w:val="0"/>
                  <w:sz w:val="21"/>
                  <w:szCs w:val="21"/>
                  <w:u w:val="single"/>
                  <w14:ligatures w14:val="none"/>
                </w:rPr>
                <w:t>Marriage, Divorce, Family Planning, and Domestic Violence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DB0563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0E83FB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12</w:t>
            </w:r>
          </w:p>
        </w:tc>
      </w:tr>
      <w:tr w:rsidR="001259EA" w:rsidRPr="001259EA" w14:paraId="316E9C31"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225F303" w14:textId="1ABE05E5" w:rsidR="001259EA" w:rsidRPr="001259EA" w:rsidRDefault="00521BE7"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Dec </w:t>
            </w:r>
            <w:r w:rsidR="001776BA">
              <w:rPr>
                <w:rFonts w:ascii="var(--font)" w:eastAsia="Times New Roman" w:hAnsi="var(--font)" w:cs="Times New Roman"/>
                <w:kern w:val="0"/>
                <w:sz w:val="21"/>
                <w:szCs w:val="21"/>
                <w14:ligatures w14:val="none"/>
              </w:rPr>
              <w:t>4</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4E88CE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60" w:tgtFrame="_top" w:history="1">
              <w:r w:rsidRPr="001259EA">
                <w:rPr>
                  <w:rFonts w:ascii="var(--font)" w:eastAsia="Times New Roman" w:hAnsi="var(--font)" w:cs="Times New Roman"/>
                  <w:color w:val="0000FF"/>
                  <w:kern w:val="0"/>
                  <w:sz w:val="21"/>
                  <w:szCs w:val="21"/>
                  <w:u w:val="single"/>
                  <w14:ligatures w14:val="none"/>
                </w:rPr>
                <w:t>Essay Evaluation on Appiah's Article</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1871AF4B"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C5E8704"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16</w:t>
            </w:r>
          </w:p>
        </w:tc>
      </w:tr>
      <w:tr w:rsidR="001259EA" w:rsidRPr="001259EA" w14:paraId="7EC23C1B"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B6AC150" w14:textId="62B1AD5F" w:rsidR="001259EA" w:rsidRPr="001259EA" w:rsidRDefault="001776BA"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kern w:val="0"/>
                <w:sz w:val="21"/>
                <w:szCs w:val="21"/>
                <w14:ligatures w14:val="none"/>
              </w:rPr>
              <w:t xml:space="preserve">Dec </w:t>
            </w:r>
            <w:r w:rsidR="00B738BA">
              <w:rPr>
                <w:rFonts w:ascii="var(--font)" w:eastAsia="Times New Roman" w:hAnsi="var(--font)" w:cs="Times New Roman"/>
                <w:kern w:val="0"/>
                <w:sz w:val="21"/>
                <w:szCs w:val="21"/>
                <w14:ligatures w14:val="none"/>
              </w:rPr>
              <w:t>6</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49871F23"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61" w:tgtFrame="_top" w:history="1">
              <w:r w:rsidRPr="001259EA">
                <w:rPr>
                  <w:rFonts w:ascii="var(--font)" w:eastAsia="Times New Roman" w:hAnsi="var(--font)" w:cs="Times New Roman"/>
                  <w:color w:val="0000FF"/>
                  <w:kern w:val="0"/>
                  <w:sz w:val="21"/>
                  <w:szCs w:val="21"/>
                  <w:u w:val="single"/>
                  <w14:ligatures w14:val="none"/>
                </w:rPr>
                <w:t>Appiah's Article Discussion</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5FC24BF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Discussion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BE94328"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6</w:t>
            </w:r>
          </w:p>
        </w:tc>
      </w:tr>
      <w:tr w:rsidR="001259EA" w:rsidRPr="001259EA" w14:paraId="25AC6BF1"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7C88CB32"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6E832E1"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hyperlink r:id="rId62" w:tgtFrame="_top" w:history="1">
              <w:r w:rsidRPr="001259EA">
                <w:rPr>
                  <w:rFonts w:ascii="var(--font)" w:eastAsia="Times New Roman" w:hAnsi="var(--font)" w:cs="Times New Roman"/>
                  <w:color w:val="0000FF"/>
                  <w:kern w:val="0"/>
                  <w:sz w:val="21"/>
                  <w:szCs w:val="21"/>
                  <w:u w:val="single"/>
                  <w14:ligatures w14:val="none"/>
                </w:rPr>
                <w:t>Academic Honesty Policy</w:t>
              </w:r>
            </w:hyperlink>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34F4A300"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Quiz</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281E18DC"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r w:rsidR="001259EA" w:rsidRPr="001259EA" w14:paraId="1821BFE3" w14:textId="77777777" w:rsidTr="00B738BA">
        <w:trPr>
          <w:trHeight w:val="15"/>
          <w:tblCellSpacing w:w="15" w:type="dxa"/>
        </w:trPr>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36E279"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2C8B95A" w14:textId="77777777" w:rsidR="001259EA" w:rsidRDefault="001259EA" w:rsidP="001259EA">
            <w:pPr>
              <w:spacing w:after="225" w:line="240" w:lineRule="auto"/>
              <w:rPr>
                <w:rFonts w:ascii="var(--font)" w:eastAsia="Times New Roman" w:hAnsi="var(--font)" w:cs="Times New Roman"/>
                <w:color w:val="0000FF"/>
                <w:kern w:val="0"/>
                <w:sz w:val="21"/>
                <w:szCs w:val="21"/>
                <w:u w:val="single"/>
                <w14:ligatures w14:val="none"/>
              </w:rPr>
            </w:pPr>
            <w:hyperlink r:id="rId63" w:tgtFrame="_top" w:history="1">
              <w:r w:rsidRPr="001259EA">
                <w:rPr>
                  <w:rFonts w:ascii="var(--font)" w:eastAsia="Times New Roman" w:hAnsi="var(--font)" w:cs="Times New Roman"/>
                  <w:color w:val="0000FF"/>
                  <w:kern w:val="0"/>
                  <w:sz w:val="21"/>
                  <w:szCs w:val="21"/>
                  <w:u w:val="single"/>
                  <w14:ligatures w14:val="none"/>
                </w:rPr>
                <w:t>SPOT Survey Completion</w:t>
              </w:r>
            </w:hyperlink>
            <w:r w:rsidR="001776BA">
              <w:rPr>
                <w:rFonts w:ascii="var(--font)" w:eastAsia="Times New Roman" w:hAnsi="var(--font)" w:cs="Times New Roman"/>
                <w:color w:val="0000FF"/>
                <w:kern w:val="0"/>
                <w:sz w:val="21"/>
                <w:szCs w:val="21"/>
                <w:u w:val="single"/>
                <w14:ligatures w14:val="none"/>
              </w:rPr>
              <w:t xml:space="preserve"> </w:t>
            </w:r>
          </w:p>
          <w:p w14:paraId="668C8355" w14:textId="3EF82F8C" w:rsidR="001776BA" w:rsidRDefault="00882613" w:rsidP="001259EA">
            <w:pPr>
              <w:spacing w:after="225" w:line="240" w:lineRule="auto"/>
              <w:rPr>
                <w:rFonts w:ascii="var(--font)" w:eastAsia="Times New Roman" w:hAnsi="var(--font)" w:cs="Times New Roman"/>
                <w:color w:val="0000FF"/>
                <w:kern w:val="0"/>
                <w:sz w:val="21"/>
                <w:szCs w:val="21"/>
                <w:u w:val="single"/>
                <w14:ligatures w14:val="none"/>
              </w:rPr>
            </w:pPr>
            <w:r>
              <w:rPr>
                <w:rFonts w:ascii="var(--font)" w:eastAsia="Times New Roman" w:hAnsi="var(--font)" w:cs="Times New Roman"/>
                <w:color w:val="0000FF"/>
                <w:kern w:val="0"/>
                <w:sz w:val="21"/>
                <w:szCs w:val="21"/>
                <w:u w:val="single"/>
                <w14:ligatures w14:val="none"/>
              </w:rPr>
              <w:lastRenderedPageBreak/>
              <w:t>Gateway Survey</w:t>
            </w:r>
          </w:p>
          <w:p w14:paraId="0E9ADA4E" w14:textId="26136B19" w:rsidR="00882613" w:rsidRPr="001259EA" w:rsidRDefault="00882613" w:rsidP="001259EA">
            <w:pPr>
              <w:spacing w:after="225" w:line="240" w:lineRule="auto"/>
              <w:rPr>
                <w:rFonts w:ascii="var(--font)" w:eastAsia="Times New Roman" w:hAnsi="var(--font)" w:cs="Times New Roman"/>
                <w:kern w:val="0"/>
                <w:sz w:val="21"/>
                <w:szCs w:val="21"/>
                <w14:ligatures w14:val="none"/>
              </w:rPr>
            </w:pPr>
            <w:r>
              <w:rPr>
                <w:rFonts w:ascii="var(--font)" w:eastAsia="Times New Roman" w:hAnsi="var(--font)" w:cs="Times New Roman"/>
                <w:color w:val="0000FF"/>
                <w:kern w:val="0"/>
                <w:sz w:val="21"/>
                <w:szCs w:val="21"/>
                <w:u w:val="single"/>
                <w14:ligatures w14:val="none"/>
              </w:rPr>
              <w:t>Completion</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65B5AB77"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lastRenderedPageBreak/>
              <w:t>Assignment</w:t>
            </w:r>
          </w:p>
        </w:tc>
        <w:tc>
          <w:tcPr>
            <w:tcW w:w="2230" w:type="dxa"/>
            <w:tcBorders>
              <w:bottom w:val="single" w:sz="6" w:space="0" w:color="auto"/>
            </w:tcBorders>
            <w:shd w:val="clear" w:color="auto" w:fill="FFFFFF"/>
            <w:noWrap/>
            <w:tcMar>
              <w:top w:w="105" w:type="dxa"/>
              <w:left w:w="0" w:type="dxa"/>
              <w:bottom w:w="105" w:type="dxa"/>
              <w:right w:w="0" w:type="dxa"/>
            </w:tcMar>
            <w:vAlign w:val="center"/>
            <w:hideMark/>
          </w:tcPr>
          <w:p w14:paraId="057FEFDE" w14:textId="77777777" w:rsidR="001259EA" w:rsidRPr="001259EA" w:rsidRDefault="001259EA" w:rsidP="001259EA">
            <w:pPr>
              <w:spacing w:after="225" w:line="240" w:lineRule="auto"/>
              <w:rPr>
                <w:rFonts w:ascii="var(--font)" w:eastAsia="Times New Roman" w:hAnsi="var(--font)" w:cs="Times New Roman"/>
                <w:kern w:val="0"/>
                <w:sz w:val="21"/>
                <w:szCs w:val="21"/>
                <w14:ligatures w14:val="none"/>
              </w:rPr>
            </w:pPr>
            <w:r w:rsidRPr="001259EA">
              <w:rPr>
                <w:rFonts w:ascii="var(--font)" w:eastAsia="Times New Roman" w:hAnsi="var(--font)" w:cs="Times New Roman"/>
                <w:kern w:val="0"/>
                <w:sz w:val="21"/>
                <w:szCs w:val="21"/>
                <w14:ligatures w14:val="none"/>
              </w:rPr>
              <w:t>0</w:t>
            </w:r>
          </w:p>
        </w:tc>
      </w:tr>
    </w:tbl>
    <w:p w14:paraId="6271D34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Policies</w:t>
      </w:r>
    </w:p>
    <w:p w14:paraId="43C31845"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review the </w:t>
      </w:r>
      <w:hyperlink r:id="rId64" w:tgtFrame="_blank" w:history="1">
        <w:r w:rsidRPr="001259EA">
          <w:rPr>
            <w:rFonts w:ascii="Roboto" w:eastAsia="Times New Roman" w:hAnsi="Roboto" w:cs="Segoe UI"/>
            <w:color w:val="0000FF"/>
            <w:spacing w:val="-1"/>
            <w:kern w:val="0"/>
            <w:sz w:val="21"/>
            <w:szCs w:val="21"/>
            <w:u w:val="single"/>
            <w14:ligatures w14:val="none"/>
          </w:rPr>
          <w:t>FIU's Policies webpage</w:t>
        </w:r>
      </w:hyperlink>
      <w:r w:rsidRPr="001259EA">
        <w:rPr>
          <w:rFonts w:ascii="Roboto" w:eastAsia="Times New Roman" w:hAnsi="Roboto" w:cs="Segoe UI"/>
          <w:color w:val="000000"/>
          <w:spacing w:val="-1"/>
          <w:kern w:val="0"/>
          <w:sz w:val="21"/>
          <w:szCs w:val="21"/>
          <w14:ligatures w14:val="none"/>
        </w:rPr>
        <w:t>. The policies webpage contains essential information regarding guidelines relevant to all courses at FIU, as well as additional information about acceptable netiquette for online courses. For additional information, please visit </w:t>
      </w:r>
      <w:hyperlink r:id="rId65" w:tgtFrame="_blank" w:history="1">
        <w:r w:rsidRPr="001259EA">
          <w:rPr>
            <w:rFonts w:ascii="Roboto" w:eastAsia="Times New Roman" w:hAnsi="Roboto" w:cs="Segoe UI"/>
            <w:color w:val="0000FF"/>
            <w:spacing w:val="-1"/>
            <w:kern w:val="0"/>
            <w:sz w:val="21"/>
            <w:szCs w:val="21"/>
            <w:u w:val="single"/>
            <w14:ligatures w14:val="none"/>
          </w:rPr>
          <w:t>FIU's Policy and Procedure Library</w:t>
        </w:r>
      </w:hyperlink>
      <w:r w:rsidRPr="001259EA">
        <w:rPr>
          <w:rFonts w:ascii="Roboto" w:eastAsia="Times New Roman" w:hAnsi="Roboto" w:cs="Segoe UI"/>
          <w:color w:val="000000"/>
          <w:spacing w:val="-1"/>
          <w:kern w:val="0"/>
          <w:sz w:val="21"/>
          <w:szCs w:val="21"/>
          <w14:ligatures w14:val="none"/>
        </w:rPr>
        <w:t>.</w:t>
      </w:r>
    </w:p>
    <w:p w14:paraId="2E86E1DD"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 a member of the FIU community, you are expected to be knowledgeable about the behavioral expectations set forth in the </w:t>
      </w:r>
      <w:hyperlink r:id="rId66" w:tgtFrame="_blank" w:history="1">
        <w:r w:rsidRPr="001259EA">
          <w:rPr>
            <w:rFonts w:ascii="Roboto" w:eastAsia="Times New Roman" w:hAnsi="Roboto" w:cs="Segoe UI"/>
            <w:color w:val="0000FF"/>
            <w:spacing w:val="-1"/>
            <w:kern w:val="0"/>
            <w:sz w:val="21"/>
            <w:szCs w:val="21"/>
            <w:u w:val="single"/>
            <w14:ligatures w14:val="none"/>
          </w:rPr>
          <w:t>FIU Student Conduct and Honor Code.</w:t>
        </w:r>
      </w:hyperlink>
    </w:p>
    <w:p w14:paraId="0793AA1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Technical Requirements and Skills</w:t>
      </w:r>
    </w:p>
    <w:p w14:paraId="46F1D14F"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One of the greatest barriers to student success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in using a computer. Please go to the </w:t>
      </w:r>
      <w:hyperlink r:id="rId67" w:tgtFrame="_blank" w:history="1">
        <w:r w:rsidRPr="001259EA">
          <w:rPr>
            <w:rFonts w:ascii="Roboto" w:eastAsia="Times New Roman" w:hAnsi="Roboto" w:cs="Segoe UI"/>
            <w:color w:val="0000FF"/>
            <w:spacing w:val="-1"/>
            <w:kern w:val="0"/>
            <w:sz w:val="21"/>
            <w:szCs w:val="21"/>
            <w:u w:val="single"/>
            <w14:ligatures w14:val="none"/>
          </w:rPr>
          <w:t>What's Required webpage</w:t>
        </w:r>
      </w:hyperlink>
      <w:r w:rsidRPr="001259EA">
        <w:rPr>
          <w:rFonts w:ascii="Roboto" w:eastAsia="Times New Roman" w:hAnsi="Roboto" w:cs="Segoe UI"/>
          <w:color w:val="000000"/>
          <w:spacing w:val="-1"/>
          <w:kern w:val="0"/>
          <w:sz w:val="21"/>
          <w:szCs w:val="21"/>
          <w14:ligatures w14:val="none"/>
        </w:rPr>
        <w:t> to find out more information on this subject</w:t>
      </w:r>
    </w:p>
    <w:p w14:paraId="45F79512"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Privacy Policy Statements for Partners and Vendors</w:t>
      </w:r>
    </w:p>
    <w:p w14:paraId="461EB76B"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8" w:tgtFrame="_blank" w:history="1">
        <w:r w:rsidRPr="001259EA">
          <w:rPr>
            <w:rFonts w:ascii="Roboto" w:eastAsia="Times New Roman" w:hAnsi="Roboto" w:cs="Segoe UI"/>
            <w:color w:val="0000FF"/>
            <w:spacing w:val="-1"/>
            <w:kern w:val="0"/>
            <w:sz w:val="21"/>
            <w:szCs w:val="21"/>
            <w:u w:val="single"/>
            <w14:ligatures w14:val="none"/>
          </w:rPr>
          <w:t>Canvas</w:t>
        </w:r>
      </w:hyperlink>
    </w:p>
    <w:p w14:paraId="236F6295"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69" w:tgtFrame="_blank" w:history="1">
        <w:r w:rsidRPr="001259EA">
          <w:rPr>
            <w:rFonts w:ascii="Roboto" w:eastAsia="Times New Roman" w:hAnsi="Roboto" w:cs="Segoe UI"/>
            <w:color w:val="0000FF"/>
            <w:spacing w:val="-1"/>
            <w:kern w:val="0"/>
            <w:sz w:val="21"/>
            <w:szCs w:val="21"/>
            <w:u w:val="single"/>
            <w14:ligatures w14:val="none"/>
          </w:rPr>
          <w:t>Microsoft</w:t>
        </w:r>
      </w:hyperlink>
    </w:p>
    <w:p w14:paraId="0325B863"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0" w:tgtFrame="_blank" w:history="1">
        <w:r w:rsidRPr="001259EA">
          <w:rPr>
            <w:rFonts w:ascii="Roboto" w:eastAsia="Times New Roman" w:hAnsi="Roboto" w:cs="Segoe UI"/>
            <w:color w:val="0000FF"/>
            <w:spacing w:val="-1"/>
            <w:kern w:val="0"/>
            <w:sz w:val="21"/>
            <w:szCs w:val="21"/>
            <w:u w:val="single"/>
            <w14:ligatures w14:val="none"/>
          </w:rPr>
          <w:t>Adobe</w:t>
        </w:r>
      </w:hyperlink>
    </w:p>
    <w:p w14:paraId="591F61AA"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1" w:tgtFrame="_blank" w:history="1">
        <w:r w:rsidRPr="001259EA">
          <w:rPr>
            <w:rFonts w:ascii="Roboto" w:eastAsia="Times New Roman" w:hAnsi="Roboto" w:cs="Segoe UI"/>
            <w:color w:val="0000FF"/>
            <w:spacing w:val="-1"/>
            <w:kern w:val="0"/>
            <w:sz w:val="21"/>
            <w:szCs w:val="21"/>
            <w:u w:val="single"/>
            <w14:ligatures w14:val="none"/>
          </w:rPr>
          <w:t>YouTube</w:t>
        </w:r>
      </w:hyperlink>
    </w:p>
    <w:p w14:paraId="23F29D57"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2" w:tgtFrame="_blank" w:history="1">
        <w:r w:rsidRPr="001259EA">
          <w:rPr>
            <w:rFonts w:ascii="Roboto" w:eastAsia="Times New Roman" w:hAnsi="Roboto" w:cs="Segoe UI"/>
            <w:color w:val="0000FF"/>
            <w:spacing w:val="-1"/>
            <w:kern w:val="0"/>
            <w:sz w:val="21"/>
            <w:szCs w:val="21"/>
            <w:u w:val="single"/>
            <w14:ligatures w14:val="none"/>
          </w:rPr>
          <w:t>LinkedIn</w:t>
        </w:r>
      </w:hyperlink>
    </w:p>
    <w:p w14:paraId="2D8AD046"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3" w:tgtFrame="_blank" w:history="1">
        <w:r w:rsidRPr="001259EA">
          <w:rPr>
            <w:rFonts w:ascii="Roboto" w:eastAsia="Times New Roman" w:hAnsi="Roboto" w:cs="Segoe UI"/>
            <w:color w:val="0000FF"/>
            <w:spacing w:val="-1"/>
            <w:kern w:val="0"/>
            <w:sz w:val="21"/>
            <w:szCs w:val="21"/>
            <w:u w:val="single"/>
            <w14:ligatures w14:val="none"/>
          </w:rPr>
          <w:t>ProctorU</w:t>
        </w:r>
      </w:hyperlink>
    </w:p>
    <w:p w14:paraId="4164D3B6"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4" w:tgtFrame="_blank" w:history="1">
        <w:r w:rsidRPr="001259EA">
          <w:rPr>
            <w:rFonts w:ascii="Roboto" w:eastAsia="Times New Roman" w:hAnsi="Roboto" w:cs="Segoe UI"/>
            <w:color w:val="0000FF"/>
            <w:spacing w:val="-1"/>
            <w:kern w:val="0"/>
            <w:sz w:val="21"/>
            <w:szCs w:val="21"/>
            <w:u w:val="single"/>
            <w14:ligatures w14:val="none"/>
          </w:rPr>
          <w:t>HonorLock</w:t>
        </w:r>
      </w:hyperlink>
    </w:p>
    <w:p w14:paraId="541AD57E"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5" w:tgtFrame="_blank" w:history="1">
        <w:r w:rsidRPr="001259EA">
          <w:rPr>
            <w:rFonts w:ascii="Roboto" w:eastAsia="Times New Roman" w:hAnsi="Roboto" w:cs="Segoe UI"/>
            <w:color w:val="0000FF"/>
            <w:spacing w:val="-1"/>
            <w:kern w:val="0"/>
            <w:sz w:val="21"/>
            <w:szCs w:val="21"/>
            <w:u w:val="single"/>
            <w14:ligatures w14:val="none"/>
          </w:rPr>
          <w:t>Turnitin</w:t>
        </w:r>
      </w:hyperlink>
    </w:p>
    <w:p w14:paraId="247D1D97"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6" w:tgtFrame="_blank" w:history="1">
        <w:r w:rsidRPr="001259EA">
          <w:rPr>
            <w:rFonts w:ascii="Roboto" w:eastAsia="Times New Roman" w:hAnsi="Roboto" w:cs="Segoe UI"/>
            <w:color w:val="0000FF"/>
            <w:spacing w:val="-1"/>
            <w:kern w:val="0"/>
            <w:sz w:val="21"/>
            <w:szCs w:val="21"/>
            <w:u w:val="single"/>
            <w14:ligatures w14:val="none"/>
          </w:rPr>
          <w:t>OpenStax</w:t>
        </w:r>
      </w:hyperlink>
    </w:p>
    <w:p w14:paraId="6EE4E306"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7" w:tgtFrame="_blank" w:history="1">
        <w:r w:rsidRPr="001259EA">
          <w:rPr>
            <w:rFonts w:ascii="Roboto" w:eastAsia="Times New Roman" w:hAnsi="Roboto" w:cs="Segoe UI"/>
            <w:color w:val="0000FF"/>
            <w:spacing w:val="-1"/>
            <w:kern w:val="0"/>
            <w:sz w:val="21"/>
            <w:szCs w:val="21"/>
            <w:u w:val="single"/>
            <w14:ligatures w14:val="none"/>
          </w:rPr>
          <w:t>Zoom</w:t>
        </w:r>
      </w:hyperlink>
    </w:p>
    <w:p w14:paraId="5DE64DB8" w14:textId="77777777" w:rsidR="001259EA" w:rsidRPr="001259EA" w:rsidRDefault="001259EA" w:rsidP="001259EA">
      <w:pPr>
        <w:numPr>
          <w:ilvl w:val="0"/>
          <w:numId w:val="11"/>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78" w:tgtFrame="_blank" w:history="1">
        <w:r w:rsidRPr="001259EA">
          <w:rPr>
            <w:rFonts w:ascii="Roboto" w:eastAsia="Times New Roman" w:hAnsi="Roboto" w:cs="Segoe UI"/>
            <w:color w:val="0000FF"/>
            <w:spacing w:val="-1"/>
            <w:kern w:val="0"/>
            <w:sz w:val="21"/>
            <w:szCs w:val="21"/>
            <w:u w:val="single"/>
            <w14:ligatures w14:val="none"/>
          </w:rPr>
          <w:t>Respondus LockDown Browser</w:t>
        </w:r>
      </w:hyperlink>
    </w:p>
    <w:p w14:paraId="67408573"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visit our </w:t>
      </w:r>
      <w:hyperlink r:id="rId79" w:tgtFrame="_blank" w:history="1">
        <w:r w:rsidRPr="001259EA">
          <w:rPr>
            <w:rFonts w:ascii="Roboto" w:eastAsia="Times New Roman" w:hAnsi="Roboto" w:cs="Segoe UI"/>
            <w:color w:val="0000FF"/>
            <w:spacing w:val="-1"/>
            <w:kern w:val="0"/>
            <w:sz w:val="21"/>
            <w:szCs w:val="21"/>
            <w:u w:val="single"/>
            <w14:ligatures w14:val="none"/>
          </w:rPr>
          <w:t>Technical Requirements webpage</w:t>
        </w:r>
      </w:hyperlink>
      <w:r w:rsidRPr="001259EA">
        <w:rPr>
          <w:rFonts w:ascii="Roboto" w:eastAsia="Times New Roman" w:hAnsi="Roboto" w:cs="Segoe UI"/>
          <w:color w:val="000000"/>
          <w:spacing w:val="-1"/>
          <w:kern w:val="0"/>
          <w:sz w:val="21"/>
          <w:szCs w:val="21"/>
          <w14:ligatures w14:val="none"/>
        </w:rPr>
        <w:t> for additional information.</w:t>
      </w:r>
    </w:p>
    <w:p w14:paraId="314C856A"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Accessibility and Accommodation</w:t>
      </w:r>
    </w:p>
    <w:p w14:paraId="5FA6F7EA"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2381C5FE"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For additional assistance please contact </w:t>
      </w:r>
      <w:hyperlink r:id="rId80" w:tgtFrame="_blank" w:history="1">
        <w:r w:rsidRPr="001259EA">
          <w:rPr>
            <w:rFonts w:ascii="Roboto" w:eastAsia="Times New Roman" w:hAnsi="Roboto" w:cs="Segoe UI"/>
            <w:color w:val="0000FF"/>
            <w:spacing w:val="-1"/>
            <w:kern w:val="0"/>
            <w:sz w:val="21"/>
            <w:szCs w:val="21"/>
            <w:u w:val="single"/>
            <w14:ligatures w14:val="none"/>
          </w:rPr>
          <w:t>FIU's Disability Resource Center</w:t>
        </w:r>
      </w:hyperlink>
      <w:r w:rsidRPr="001259EA">
        <w:rPr>
          <w:rFonts w:ascii="Roboto" w:eastAsia="Times New Roman" w:hAnsi="Roboto" w:cs="Segoe UI"/>
          <w:color w:val="000000"/>
          <w:spacing w:val="-1"/>
          <w:kern w:val="0"/>
          <w:sz w:val="21"/>
          <w:szCs w:val="21"/>
          <w14:ligatures w14:val="none"/>
        </w:rPr>
        <w:t>.</w:t>
      </w:r>
    </w:p>
    <w:p w14:paraId="44957006"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Web Accessibility Statements for Partners and Vendors </w:t>
      </w:r>
    </w:p>
    <w:p w14:paraId="33F76C59"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1" w:tgtFrame="_blank" w:history="1">
        <w:r w:rsidRPr="001259EA">
          <w:rPr>
            <w:rFonts w:ascii="Roboto" w:eastAsia="Times New Roman" w:hAnsi="Roboto" w:cs="Segoe UI"/>
            <w:color w:val="0000FF"/>
            <w:spacing w:val="-1"/>
            <w:kern w:val="0"/>
            <w:sz w:val="21"/>
            <w:szCs w:val="21"/>
            <w:u w:val="single"/>
            <w14:ligatures w14:val="none"/>
          </w:rPr>
          <w:t>Canvas</w:t>
        </w:r>
      </w:hyperlink>
    </w:p>
    <w:p w14:paraId="360467D3"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2" w:tgtFrame="_blank" w:history="1">
        <w:r w:rsidRPr="001259EA">
          <w:rPr>
            <w:rFonts w:ascii="Roboto" w:eastAsia="Times New Roman" w:hAnsi="Roboto" w:cs="Segoe UI"/>
            <w:color w:val="0000FF"/>
            <w:spacing w:val="-1"/>
            <w:kern w:val="0"/>
            <w:sz w:val="21"/>
            <w:szCs w:val="21"/>
            <w:u w:val="single"/>
            <w14:ligatures w14:val="none"/>
          </w:rPr>
          <w:t>Microsoft</w:t>
        </w:r>
      </w:hyperlink>
    </w:p>
    <w:p w14:paraId="620FED28"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3" w:tgtFrame="_blank" w:history="1">
        <w:r w:rsidRPr="001259EA">
          <w:rPr>
            <w:rFonts w:ascii="Roboto" w:eastAsia="Times New Roman" w:hAnsi="Roboto" w:cs="Segoe UI"/>
            <w:color w:val="0000FF"/>
            <w:spacing w:val="-1"/>
            <w:kern w:val="0"/>
            <w:sz w:val="21"/>
            <w:szCs w:val="21"/>
            <w:u w:val="single"/>
            <w14:ligatures w14:val="none"/>
          </w:rPr>
          <w:t>Adobe</w:t>
        </w:r>
      </w:hyperlink>
    </w:p>
    <w:p w14:paraId="1809F9C4"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4" w:tgtFrame="_blank" w:history="1">
        <w:r w:rsidRPr="001259EA">
          <w:rPr>
            <w:rFonts w:ascii="Roboto" w:eastAsia="Times New Roman" w:hAnsi="Roboto" w:cs="Segoe UI"/>
            <w:color w:val="0000FF"/>
            <w:spacing w:val="-1"/>
            <w:kern w:val="0"/>
            <w:sz w:val="21"/>
            <w:szCs w:val="21"/>
            <w:u w:val="single"/>
            <w14:ligatures w14:val="none"/>
          </w:rPr>
          <w:t>YouTube</w:t>
        </w:r>
      </w:hyperlink>
    </w:p>
    <w:p w14:paraId="51BF8CB3"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5" w:tgtFrame="_blank" w:history="1">
        <w:r w:rsidRPr="001259EA">
          <w:rPr>
            <w:rFonts w:ascii="Roboto" w:eastAsia="Times New Roman" w:hAnsi="Roboto" w:cs="Segoe UI"/>
            <w:color w:val="0000FF"/>
            <w:spacing w:val="-1"/>
            <w:kern w:val="0"/>
            <w:sz w:val="21"/>
            <w:szCs w:val="21"/>
            <w:u w:val="single"/>
            <w14:ligatures w14:val="none"/>
          </w:rPr>
          <w:t>LinkedIn</w:t>
        </w:r>
      </w:hyperlink>
    </w:p>
    <w:p w14:paraId="3C858738"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6" w:tgtFrame="_blank" w:history="1">
        <w:r w:rsidRPr="001259EA">
          <w:rPr>
            <w:rFonts w:ascii="Roboto" w:eastAsia="Times New Roman" w:hAnsi="Roboto" w:cs="Segoe UI"/>
            <w:color w:val="0000FF"/>
            <w:spacing w:val="-1"/>
            <w:kern w:val="0"/>
            <w:sz w:val="21"/>
            <w:szCs w:val="21"/>
            <w:u w:val="single"/>
            <w14:ligatures w14:val="none"/>
          </w:rPr>
          <w:t>ProctorU</w:t>
        </w:r>
      </w:hyperlink>
    </w:p>
    <w:p w14:paraId="69A1412A"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7" w:tgtFrame="_blank" w:history="1">
        <w:r w:rsidRPr="001259EA">
          <w:rPr>
            <w:rFonts w:ascii="Roboto" w:eastAsia="Times New Roman" w:hAnsi="Roboto" w:cs="Segoe UI"/>
            <w:color w:val="0000FF"/>
            <w:spacing w:val="-1"/>
            <w:kern w:val="0"/>
            <w:sz w:val="21"/>
            <w:szCs w:val="21"/>
            <w:u w:val="single"/>
            <w14:ligatures w14:val="none"/>
          </w:rPr>
          <w:t>HonorLock</w:t>
        </w:r>
      </w:hyperlink>
    </w:p>
    <w:p w14:paraId="6A4DCF95"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8" w:tgtFrame="_blank" w:history="1">
        <w:r w:rsidRPr="001259EA">
          <w:rPr>
            <w:rFonts w:ascii="Roboto" w:eastAsia="Times New Roman" w:hAnsi="Roboto" w:cs="Segoe UI"/>
            <w:color w:val="0000FF"/>
            <w:spacing w:val="-1"/>
            <w:kern w:val="0"/>
            <w:sz w:val="21"/>
            <w:szCs w:val="21"/>
            <w:u w:val="single"/>
            <w14:ligatures w14:val="none"/>
          </w:rPr>
          <w:t>Turnitin</w:t>
        </w:r>
      </w:hyperlink>
    </w:p>
    <w:p w14:paraId="4621737A"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89" w:tgtFrame="_blank" w:history="1">
        <w:r w:rsidRPr="001259EA">
          <w:rPr>
            <w:rFonts w:ascii="Roboto" w:eastAsia="Times New Roman" w:hAnsi="Roboto" w:cs="Segoe UI"/>
            <w:color w:val="0000FF"/>
            <w:spacing w:val="-1"/>
            <w:kern w:val="0"/>
            <w:sz w:val="21"/>
            <w:szCs w:val="21"/>
            <w:u w:val="single"/>
            <w14:ligatures w14:val="none"/>
          </w:rPr>
          <w:t>OpenStax</w:t>
        </w:r>
      </w:hyperlink>
    </w:p>
    <w:p w14:paraId="0C57DBD3"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0" w:tgtFrame="_blank" w:history="1">
        <w:r w:rsidRPr="001259EA">
          <w:rPr>
            <w:rFonts w:ascii="Roboto" w:eastAsia="Times New Roman" w:hAnsi="Roboto" w:cs="Segoe UI"/>
            <w:color w:val="0000FF"/>
            <w:spacing w:val="-1"/>
            <w:kern w:val="0"/>
            <w:sz w:val="21"/>
            <w:szCs w:val="21"/>
            <w:u w:val="single"/>
            <w14:ligatures w14:val="none"/>
          </w:rPr>
          <w:t>Zoom</w:t>
        </w:r>
      </w:hyperlink>
    </w:p>
    <w:p w14:paraId="2198F297" w14:textId="77777777" w:rsidR="001259EA" w:rsidRPr="001259EA" w:rsidRDefault="001259EA" w:rsidP="001259EA">
      <w:pPr>
        <w:numPr>
          <w:ilvl w:val="0"/>
          <w:numId w:val="12"/>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1" w:tgtFrame="_blank" w:history="1">
        <w:r w:rsidRPr="001259EA">
          <w:rPr>
            <w:rFonts w:ascii="Roboto" w:eastAsia="Times New Roman" w:hAnsi="Roboto" w:cs="Segoe UI"/>
            <w:color w:val="0000FF"/>
            <w:spacing w:val="-1"/>
            <w:kern w:val="0"/>
            <w:sz w:val="21"/>
            <w:szCs w:val="21"/>
            <w:u w:val="single"/>
            <w14:ligatures w14:val="none"/>
          </w:rPr>
          <w:t>Respondus LockDown Browser</w:t>
        </w:r>
      </w:hyperlink>
    </w:p>
    <w:p w14:paraId="039F4288"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Please visit </w:t>
      </w:r>
      <w:hyperlink r:id="rId92" w:tgtFrame="_blank" w:history="1">
        <w:r w:rsidRPr="001259EA">
          <w:rPr>
            <w:rFonts w:ascii="Roboto" w:eastAsia="Times New Roman" w:hAnsi="Roboto" w:cs="Segoe UI"/>
            <w:color w:val="0000FF"/>
            <w:spacing w:val="-1"/>
            <w:kern w:val="0"/>
            <w:sz w:val="21"/>
            <w:szCs w:val="21"/>
            <w:u w:val="single"/>
            <w14:ligatures w14:val="none"/>
          </w:rPr>
          <w:t>accessibility.fiu.edu</w:t>
        </w:r>
      </w:hyperlink>
      <w:r w:rsidRPr="001259EA">
        <w:rPr>
          <w:rFonts w:ascii="Roboto" w:eastAsia="Times New Roman" w:hAnsi="Roboto" w:cs="Segoe UI"/>
          <w:color w:val="000000"/>
          <w:spacing w:val="-1"/>
          <w:kern w:val="0"/>
          <w:sz w:val="21"/>
          <w:szCs w:val="21"/>
          <w14:ligatures w14:val="none"/>
        </w:rPr>
        <w:t> for additional information about accessibility at FIU.</w:t>
      </w:r>
    </w:p>
    <w:p w14:paraId="0FC80D50"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Academic Integrity</w:t>
      </w:r>
    </w:p>
    <w:p w14:paraId="08B3687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65BC669D"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i/>
          <w:iCs/>
          <w:color w:val="000000"/>
          <w:spacing w:val="-1"/>
          <w:kern w:val="0"/>
          <w:sz w:val="21"/>
          <w:szCs w:val="21"/>
          <w14:ligatures w14:val="none"/>
        </w:rPr>
        <w:lastRenderedPageBreak/>
        <w:t>Academic Misconduct includes:</w:t>
      </w:r>
    </w:p>
    <w:p w14:paraId="07B981C3"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 Cheating</w:t>
      </w:r>
    </w:p>
    <w:p w14:paraId="72B3B874"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unauthorized use of any materials, information, study aids or assistance from another person on any academic assignment or exercise, unless explicitly authorized by the course Instructor; </w:t>
      </w:r>
    </w:p>
    <w:p w14:paraId="73B83731"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Assisting another student in the unauthorized use of any materials, information, study aids, unless explicitly authorized by the Instructor; and </w:t>
      </w:r>
    </w:p>
    <w:p w14:paraId="7D2A5925" w14:textId="77777777" w:rsidR="001259EA" w:rsidRPr="001259EA" w:rsidRDefault="001259EA" w:rsidP="001259EA">
      <w:pPr>
        <w:numPr>
          <w:ilvl w:val="0"/>
          <w:numId w:val="13"/>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Having a substitute complete any academic assignment or completing an academic assignment for someone else, either paid or unpaid; </w:t>
      </w:r>
    </w:p>
    <w:p w14:paraId="5CAAD481"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Plagiarism</w:t>
      </w:r>
    </w:p>
    <w:p w14:paraId="20A740A4" w14:textId="77777777" w:rsidR="001259EA" w:rsidRPr="001259EA" w:rsidRDefault="001259EA" w:rsidP="001259EA">
      <w:pPr>
        <w:numPr>
          <w:ilvl w:val="0"/>
          <w:numId w:val="1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The deliberate use and appropriation of another are work without any indication of the source and the representation of such work as the Student's own.</w:t>
      </w:r>
    </w:p>
    <w:p w14:paraId="4B679D02" w14:textId="77777777" w:rsidR="001259EA" w:rsidRPr="001259EA" w:rsidRDefault="001259EA" w:rsidP="001259EA">
      <w:pPr>
        <w:numPr>
          <w:ilvl w:val="0"/>
          <w:numId w:val="14"/>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Assisting another student in the deliberate use and appropriation of another’s work without any indication of the source and the representation of such work as the student’s own. </w:t>
      </w:r>
    </w:p>
    <w:p w14:paraId="60FF2FDD"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Learn more about the </w:t>
      </w:r>
      <w:hyperlink r:id="rId93" w:tgtFrame="_blank" w:history="1">
        <w:r w:rsidRPr="001259EA">
          <w:rPr>
            <w:rFonts w:ascii="Roboto" w:eastAsia="Times New Roman" w:hAnsi="Roboto" w:cs="Segoe UI"/>
            <w:color w:val="0000FF"/>
            <w:spacing w:val="-1"/>
            <w:kern w:val="0"/>
            <w:sz w:val="21"/>
            <w:szCs w:val="21"/>
            <w:u w:val="single"/>
            <w14:ligatures w14:val="none"/>
          </w:rPr>
          <w:t>academic integrity policies and procedures</w:t>
        </w:r>
      </w:hyperlink>
      <w:r w:rsidRPr="001259EA">
        <w:rPr>
          <w:rFonts w:ascii="Roboto" w:eastAsia="Times New Roman" w:hAnsi="Roboto" w:cs="Segoe UI"/>
          <w:color w:val="000000"/>
          <w:spacing w:val="-1"/>
          <w:kern w:val="0"/>
          <w:sz w:val="21"/>
          <w:szCs w:val="21"/>
          <w14:ligatures w14:val="none"/>
        </w:rPr>
        <w:t> as well as </w:t>
      </w:r>
      <w:hyperlink r:id="rId94" w:tgtFrame="_blank" w:history="1">
        <w:r w:rsidRPr="001259EA">
          <w:rPr>
            <w:rFonts w:ascii="Roboto" w:eastAsia="Times New Roman" w:hAnsi="Roboto" w:cs="Segoe UI"/>
            <w:color w:val="0000FF"/>
            <w:spacing w:val="-1"/>
            <w:kern w:val="0"/>
            <w:sz w:val="21"/>
            <w:szCs w:val="21"/>
            <w:u w:val="single"/>
            <w14:ligatures w14:val="none"/>
          </w:rPr>
          <w:t>student resources</w:t>
        </w:r>
      </w:hyperlink>
      <w:r w:rsidRPr="001259EA">
        <w:rPr>
          <w:rFonts w:ascii="Roboto" w:eastAsia="Times New Roman" w:hAnsi="Roboto" w:cs="Segoe UI"/>
          <w:color w:val="000000"/>
          <w:spacing w:val="-1"/>
          <w:kern w:val="0"/>
          <w:sz w:val="21"/>
          <w:szCs w:val="21"/>
          <w14:ligatures w14:val="none"/>
        </w:rPr>
        <w:t> that can help you prepare for a successful semester.</w:t>
      </w:r>
    </w:p>
    <w:p w14:paraId="38DC1ED5"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Panthers Care &amp; Counseling and Psychological Services (CAPS)</w:t>
      </w:r>
    </w:p>
    <w:p w14:paraId="6F979A48"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95" w:tgtFrame="_blank" w:history="1">
        <w:r w:rsidRPr="001259EA">
          <w:rPr>
            <w:rFonts w:ascii="Roboto" w:eastAsia="Times New Roman" w:hAnsi="Roboto" w:cs="Segoe UI"/>
            <w:color w:val="0000FF"/>
            <w:spacing w:val="-1"/>
            <w:kern w:val="0"/>
            <w:sz w:val="21"/>
            <w:szCs w:val="21"/>
            <w:u w:val="single"/>
            <w14:ligatures w14:val="none"/>
          </w:rPr>
          <w:t>FIU’s Panthers Care website</w:t>
        </w:r>
      </w:hyperlink>
      <w:r w:rsidRPr="001259EA">
        <w:rPr>
          <w:rFonts w:ascii="Roboto" w:eastAsia="Times New Roman" w:hAnsi="Roboto" w:cs="Segoe UI"/>
          <w:color w:val="000000"/>
          <w:spacing w:val="-1"/>
          <w:kern w:val="0"/>
          <w:sz w:val="21"/>
          <w:szCs w:val="21"/>
          <w14:ligatures w14:val="none"/>
        </w:rPr>
        <w:t>.</w:t>
      </w:r>
    </w:p>
    <w:p w14:paraId="2606B23F" w14:textId="77777777" w:rsidR="001259EA" w:rsidRPr="001259EA" w:rsidRDefault="001259EA" w:rsidP="001259EA">
      <w:pPr>
        <w:shd w:val="clear" w:color="auto" w:fill="FFFFFF"/>
        <w:spacing w:before="100" w:beforeAutospacing="1" w:after="150" w:line="240" w:lineRule="auto"/>
        <w:rPr>
          <w:rFonts w:ascii="Roboto" w:eastAsia="Times New Roman" w:hAnsi="Roboto" w:cs="Segoe UI"/>
          <w:color w:val="000000"/>
          <w:spacing w:val="-1"/>
          <w:kern w:val="0"/>
          <w:sz w:val="21"/>
          <w:szCs w:val="21"/>
          <w14:ligatures w14:val="none"/>
        </w:rPr>
      </w:pPr>
      <w:hyperlink r:id="rId96" w:tgtFrame="_blank" w:history="1">
        <w:r w:rsidRPr="001259EA">
          <w:rPr>
            <w:rFonts w:ascii="Roboto" w:eastAsia="Times New Roman" w:hAnsi="Roboto" w:cs="Segoe UI"/>
            <w:color w:val="0000FF"/>
            <w:spacing w:val="-1"/>
            <w:kern w:val="0"/>
            <w:sz w:val="21"/>
            <w:szCs w:val="21"/>
            <w:u w:val="single"/>
            <w14:ligatures w14:val="none"/>
          </w:rPr>
          <w:t>Counseling and Psychological Services (CAPS)</w:t>
        </w:r>
      </w:hyperlink>
      <w:r w:rsidRPr="001259EA">
        <w:rPr>
          <w:rFonts w:ascii="Roboto" w:eastAsia="Times New Roman" w:hAnsi="Roboto" w:cs="Segoe UI"/>
          <w:color w:val="000000"/>
          <w:spacing w:val="-1"/>
          <w:kern w:val="0"/>
          <w:sz w:val="21"/>
          <w:szCs w:val="21"/>
          <w14:ligatures w14:val="none"/>
        </w:rPr>
        <w:t> offers free and confidential help for anxiety, depression, stress, and other concerns that life brings. Professional counselors are available for same-day appointments. Don’t wait to call (305) 348-2277 to set up a time to talk or visit the online self-help portal.</w:t>
      </w:r>
    </w:p>
    <w:p w14:paraId="69F0D88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Inclusivity</w:t>
      </w:r>
    </w:p>
    <w:p w14:paraId="57B085DE"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in encouraging collaboration by preparing our students to value the differences in others. At the core of our intentions is the encouragement of acceptance and appreciation of differences within our student population and community.</w:t>
      </w:r>
    </w:p>
    <w:p w14:paraId="2A0C7E06"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Copyright</w:t>
      </w:r>
    </w:p>
    <w:p w14:paraId="3C4B86FE" w14:textId="77777777" w:rsidR="001259EA" w:rsidRPr="001259EA" w:rsidRDefault="001259EA" w:rsidP="001259EA">
      <w:pPr>
        <w:shd w:val="clear" w:color="auto" w:fill="FFFFFF"/>
        <w:spacing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lastRenderedPageBreak/>
        <w:t>The following conduct is prohibited by the Student Conduct and Honor Code. Lack of familiarity with University policy is not a defense to a violation of this Code. Unless specifically noted, the intent is not a required element to establish a policy violation. The following conduct violation or any attempt to violate the Code will be used in charging all Students or Student Organizations;</w:t>
      </w:r>
    </w:p>
    <w:p w14:paraId="38869DCF"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Section 5 | Conduct Violations - g. Computer Misuse</w:t>
      </w:r>
    </w:p>
    <w:p w14:paraId="1F60D861" w14:textId="77777777" w:rsidR="001259EA" w:rsidRPr="001259EA" w:rsidRDefault="001259EA" w:rsidP="001259EA">
      <w:pPr>
        <w:numPr>
          <w:ilvl w:val="0"/>
          <w:numId w:val="15"/>
        </w:numPr>
        <w:shd w:val="clear" w:color="auto" w:fill="FFFFFF"/>
        <w:spacing w:before="96" w:after="96"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6159D455" w14:textId="77777777" w:rsidR="001259EA" w:rsidRPr="001259EA" w:rsidRDefault="001259EA" w:rsidP="001259EA">
      <w:pPr>
        <w:shd w:val="clear" w:color="auto" w:fill="FFFFFF"/>
        <w:spacing w:before="100" w:beforeAutospacing="1" w:after="100" w:afterAutospacing="1"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b/>
          <w:bCs/>
          <w:color w:val="000000"/>
          <w:spacing w:val="-1"/>
          <w:kern w:val="0"/>
          <w:sz w:val="21"/>
          <w:szCs w:val="21"/>
          <w14:ligatures w14:val="none"/>
        </w:rPr>
        <w:t>Copyright Statement:</w:t>
      </w:r>
      <w:r w:rsidRPr="001259EA">
        <w:rPr>
          <w:rFonts w:ascii="Roboto" w:eastAsia="Times New Roman" w:hAnsi="Roboto" w:cs="Segoe UI"/>
          <w:color w:val="000000"/>
          <w:spacing w:val="-1"/>
          <w:kern w:val="0"/>
          <w:sz w:val="21"/>
          <w:szCs w:val="21"/>
          <w14:ligatures w14:val="none"/>
        </w:rPr>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97" w:tgtFrame="_blank" w:history="1">
        <w:r w:rsidRPr="001259EA">
          <w:rPr>
            <w:rFonts w:ascii="Roboto" w:eastAsia="Times New Roman" w:hAnsi="Roboto" w:cs="Segoe UI"/>
            <w:color w:val="0000FF"/>
            <w:spacing w:val="-1"/>
            <w:kern w:val="0"/>
            <w:sz w:val="21"/>
            <w:szCs w:val="21"/>
            <w:u w:val="single"/>
            <w14:ligatures w14:val="none"/>
          </w:rPr>
          <w:t>Visit FIU Library’s Copyright Lib Guide</w:t>
        </w:r>
      </w:hyperlink>
      <w:r w:rsidRPr="001259EA">
        <w:rPr>
          <w:rFonts w:ascii="Roboto" w:eastAsia="Times New Roman" w:hAnsi="Roboto" w:cs="Segoe UI"/>
          <w:color w:val="000000"/>
          <w:spacing w:val="-1"/>
          <w:kern w:val="0"/>
          <w:sz w:val="21"/>
          <w:szCs w:val="21"/>
          <w14:ligatures w14:val="none"/>
        </w:rPr>
        <w:t> to learn more about copyright law and restrictions.</w:t>
      </w:r>
    </w:p>
    <w:p w14:paraId="4E33AB94" w14:textId="77777777" w:rsidR="001259EA" w:rsidRPr="001259EA" w:rsidRDefault="001259EA" w:rsidP="001259EA">
      <w:pPr>
        <w:shd w:val="clear" w:color="auto" w:fill="FFFFFF"/>
        <w:spacing w:before="100" w:beforeAutospacing="1" w:after="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Additional Resources:</w:t>
      </w:r>
    </w:p>
    <w:p w14:paraId="2F4A196B" w14:textId="77777777" w:rsidR="001259EA" w:rsidRPr="001259EA" w:rsidRDefault="001259EA"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8" w:tgtFrame="_blank" w:history="1">
        <w:r w:rsidRPr="001259EA">
          <w:rPr>
            <w:rFonts w:ascii="Roboto" w:eastAsia="Times New Roman" w:hAnsi="Roboto" w:cs="Segoe UI"/>
            <w:color w:val="0000FF"/>
            <w:spacing w:val="-1"/>
            <w:kern w:val="0"/>
            <w:sz w:val="21"/>
            <w:szCs w:val="21"/>
            <w:u w:val="single"/>
            <w14:ligatures w14:val="none"/>
          </w:rPr>
          <w:t>Student Conduct and Honor Code</w:t>
        </w:r>
      </w:hyperlink>
    </w:p>
    <w:p w14:paraId="48BDF0BE" w14:textId="77777777" w:rsidR="001259EA" w:rsidRPr="001259EA" w:rsidRDefault="001259EA"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99" w:tgtFrame="_blank" w:history="1">
        <w:r w:rsidRPr="001259EA">
          <w:rPr>
            <w:rFonts w:ascii="Roboto" w:eastAsia="Times New Roman" w:hAnsi="Roboto" w:cs="Segoe UI"/>
            <w:color w:val="0000FF"/>
            <w:spacing w:val="-1"/>
            <w:kern w:val="0"/>
            <w:sz w:val="21"/>
            <w:szCs w:val="21"/>
            <w:u w:val="single"/>
            <w14:ligatures w14:val="none"/>
          </w:rPr>
          <w:t>Digital Millennium Copyright Act Policy</w:t>
        </w:r>
      </w:hyperlink>
    </w:p>
    <w:p w14:paraId="39C97ED1" w14:textId="77777777" w:rsidR="001259EA" w:rsidRPr="001259EA" w:rsidRDefault="001259EA" w:rsidP="001259EA">
      <w:pPr>
        <w:numPr>
          <w:ilvl w:val="0"/>
          <w:numId w:val="16"/>
        </w:numPr>
        <w:shd w:val="clear" w:color="auto" w:fill="FFFFFF"/>
        <w:spacing w:before="96" w:after="96" w:line="240" w:lineRule="auto"/>
        <w:rPr>
          <w:rFonts w:ascii="Roboto" w:eastAsia="Times New Roman" w:hAnsi="Roboto" w:cs="Segoe UI"/>
          <w:color w:val="000000"/>
          <w:spacing w:val="-1"/>
          <w:kern w:val="0"/>
          <w:sz w:val="21"/>
          <w:szCs w:val="21"/>
          <w14:ligatures w14:val="none"/>
        </w:rPr>
      </w:pPr>
      <w:hyperlink r:id="rId100" w:anchor="copyright" w:tgtFrame="_blank" w:history="1">
        <w:r w:rsidRPr="001259EA">
          <w:rPr>
            <w:rFonts w:ascii="Roboto" w:eastAsia="Times New Roman" w:hAnsi="Roboto" w:cs="Segoe UI"/>
            <w:color w:val="0000FF"/>
            <w:spacing w:val="-1"/>
            <w:kern w:val="0"/>
            <w:sz w:val="21"/>
            <w:szCs w:val="21"/>
            <w:u w:val="single"/>
            <w14:ligatures w14:val="none"/>
          </w:rPr>
          <w:t>FIU - Copyright Guidance for Students </w:t>
        </w:r>
      </w:hyperlink>
    </w:p>
    <w:p w14:paraId="0212F0F2" w14:textId="77777777" w:rsidR="001259EA" w:rsidRPr="001259EA" w:rsidRDefault="001259EA" w:rsidP="001259EA">
      <w:pPr>
        <w:numPr>
          <w:ilvl w:val="0"/>
          <w:numId w:val="16"/>
        </w:numPr>
        <w:shd w:val="clear" w:color="auto" w:fill="FFFFFF"/>
        <w:spacing w:before="96" w:after="150" w:line="240" w:lineRule="auto"/>
        <w:rPr>
          <w:rFonts w:ascii="Roboto" w:eastAsia="Times New Roman" w:hAnsi="Roboto" w:cs="Segoe UI"/>
          <w:color w:val="000000"/>
          <w:spacing w:val="-1"/>
          <w:kern w:val="0"/>
          <w:sz w:val="21"/>
          <w:szCs w:val="21"/>
          <w14:ligatures w14:val="none"/>
        </w:rPr>
      </w:pPr>
      <w:hyperlink r:id="rId101" w:tgtFrame="_blank" w:history="1">
        <w:r w:rsidRPr="001259EA">
          <w:rPr>
            <w:rFonts w:ascii="Roboto" w:eastAsia="Times New Roman" w:hAnsi="Roboto" w:cs="Segoe UI"/>
            <w:color w:val="0000FF"/>
            <w:spacing w:val="-1"/>
            <w:kern w:val="0"/>
            <w:sz w:val="21"/>
            <w:szCs w:val="21"/>
            <w:u w:val="single"/>
            <w14:ligatures w14:val="none"/>
          </w:rPr>
          <w:t>FIU Library’s Copyright Lib Guide</w:t>
        </w:r>
      </w:hyperlink>
    </w:p>
    <w:p w14:paraId="2BB21F4D" w14:textId="77777777" w:rsidR="001259EA" w:rsidRPr="001259EA" w:rsidRDefault="001259EA" w:rsidP="001259EA">
      <w:pPr>
        <w:pBdr>
          <w:bottom w:val="single" w:sz="6" w:space="0" w:color="000000"/>
        </w:pBdr>
        <w:shd w:val="clear" w:color="auto" w:fill="FFFFFF"/>
        <w:spacing w:before="100" w:beforeAutospacing="1" w:after="100" w:afterAutospacing="1" w:line="240" w:lineRule="auto"/>
        <w:outlineLvl w:val="1"/>
        <w:rPr>
          <w:rFonts w:ascii="Roboto" w:eastAsia="Times New Roman" w:hAnsi="Roboto" w:cs="Segoe UI"/>
          <w:color w:val="000000"/>
          <w:spacing w:val="-1"/>
          <w:kern w:val="0"/>
          <w:sz w:val="35"/>
          <w:szCs w:val="35"/>
          <w14:ligatures w14:val="none"/>
        </w:rPr>
      </w:pPr>
      <w:r w:rsidRPr="001259EA">
        <w:rPr>
          <w:rFonts w:ascii="Roboto" w:eastAsia="Times New Roman" w:hAnsi="Roboto" w:cs="Segoe UI"/>
          <w:color w:val="000000"/>
          <w:spacing w:val="-1"/>
          <w:kern w:val="0"/>
          <w:sz w:val="35"/>
          <w:szCs w:val="35"/>
          <w14:ligatures w14:val="none"/>
        </w:rPr>
        <w:t>Proctored Exams</w:t>
      </w:r>
    </w:p>
    <w:p w14:paraId="6B6786F8" w14:textId="77777777" w:rsidR="001259EA" w:rsidRPr="001259EA" w:rsidRDefault="001259EA" w:rsidP="001259EA">
      <w:pPr>
        <w:shd w:val="clear" w:color="auto" w:fill="FFFFFF"/>
        <w:spacing w:after="150" w:line="240" w:lineRule="auto"/>
        <w:rPr>
          <w:rFonts w:ascii="Roboto" w:eastAsia="Times New Roman" w:hAnsi="Roboto" w:cs="Segoe UI"/>
          <w:color w:val="000000"/>
          <w:spacing w:val="-1"/>
          <w:kern w:val="0"/>
          <w:sz w:val="21"/>
          <w:szCs w:val="21"/>
          <w14:ligatures w14:val="none"/>
        </w:rPr>
      </w:pPr>
      <w:r w:rsidRPr="001259EA">
        <w:rPr>
          <w:rFonts w:ascii="Roboto" w:eastAsia="Times New Roman" w:hAnsi="Roboto" w:cs="Segoe UI"/>
          <w:color w:val="000000"/>
          <w:spacing w:val="-1"/>
          <w:kern w:val="0"/>
          <w:sz w:val="21"/>
          <w:szCs w:val="21"/>
          <w14:ligatures w14:val="none"/>
        </w:rPr>
        <w:t>This course </w:t>
      </w:r>
      <w:r w:rsidRPr="001259EA">
        <w:rPr>
          <w:rFonts w:ascii="Roboto" w:eastAsia="Times New Roman" w:hAnsi="Roboto" w:cs="Segoe UI"/>
          <w:b/>
          <w:bCs/>
          <w:color w:val="000000"/>
          <w:spacing w:val="-1"/>
          <w:kern w:val="0"/>
          <w:sz w:val="21"/>
          <w:szCs w:val="21"/>
          <w14:ligatures w14:val="none"/>
        </w:rPr>
        <w:t>does not</w:t>
      </w:r>
      <w:r w:rsidRPr="001259EA">
        <w:rPr>
          <w:rFonts w:ascii="Roboto" w:eastAsia="Times New Roman" w:hAnsi="Roboto" w:cs="Segoe UI"/>
          <w:color w:val="000000"/>
          <w:spacing w:val="-1"/>
          <w:kern w:val="0"/>
          <w:sz w:val="21"/>
          <w:szCs w:val="21"/>
          <w14:ligatures w14:val="none"/>
        </w:rPr>
        <w:t> contain proctored exams.</w:t>
      </w:r>
    </w:p>
    <w:p w14:paraId="3312834F" w14:textId="77777777" w:rsidR="00F92D26" w:rsidRDefault="00F92D26"/>
    <w:sectPr w:rsidR="00F9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ar(--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A9"/>
    <w:multiLevelType w:val="multilevel"/>
    <w:tmpl w:val="75B8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2BDC"/>
    <w:multiLevelType w:val="multilevel"/>
    <w:tmpl w:val="B06A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F49BA"/>
    <w:multiLevelType w:val="multilevel"/>
    <w:tmpl w:val="31C8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C778D"/>
    <w:multiLevelType w:val="multilevel"/>
    <w:tmpl w:val="7AF4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AB0"/>
    <w:multiLevelType w:val="multilevel"/>
    <w:tmpl w:val="A28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E30DD"/>
    <w:multiLevelType w:val="multilevel"/>
    <w:tmpl w:val="B9E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724AA"/>
    <w:multiLevelType w:val="multilevel"/>
    <w:tmpl w:val="A84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D7DD2"/>
    <w:multiLevelType w:val="multilevel"/>
    <w:tmpl w:val="4606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37845"/>
    <w:multiLevelType w:val="multilevel"/>
    <w:tmpl w:val="6D2CC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F93300F"/>
    <w:multiLevelType w:val="multilevel"/>
    <w:tmpl w:val="BACCD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5168A3"/>
    <w:multiLevelType w:val="multilevel"/>
    <w:tmpl w:val="070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A5236"/>
    <w:multiLevelType w:val="multilevel"/>
    <w:tmpl w:val="312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8341B"/>
    <w:multiLevelType w:val="multilevel"/>
    <w:tmpl w:val="6CD8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C20B8"/>
    <w:multiLevelType w:val="multilevel"/>
    <w:tmpl w:val="CCF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91C23"/>
    <w:multiLevelType w:val="multilevel"/>
    <w:tmpl w:val="5B96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4438B"/>
    <w:multiLevelType w:val="hybridMultilevel"/>
    <w:tmpl w:val="C516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64ACB"/>
    <w:multiLevelType w:val="multilevel"/>
    <w:tmpl w:val="269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082991">
    <w:abstractNumId w:val="1"/>
  </w:num>
  <w:num w:numId="2" w16cid:durableId="325937635">
    <w:abstractNumId w:val="12"/>
  </w:num>
  <w:num w:numId="3" w16cid:durableId="1709601901">
    <w:abstractNumId w:val="16"/>
  </w:num>
  <w:num w:numId="4" w16cid:durableId="1320573426">
    <w:abstractNumId w:val="11"/>
  </w:num>
  <w:num w:numId="5" w16cid:durableId="107821678">
    <w:abstractNumId w:val="10"/>
  </w:num>
  <w:num w:numId="6" w16cid:durableId="1546991583">
    <w:abstractNumId w:val="14"/>
  </w:num>
  <w:num w:numId="7" w16cid:durableId="1399790">
    <w:abstractNumId w:val="13"/>
  </w:num>
  <w:num w:numId="8" w16cid:durableId="1388533294">
    <w:abstractNumId w:val="0"/>
  </w:num>
  <w:num w:numId="9" w16cid:durableId="1786803879">
    <w:abstractNumId w:val="9"/>
  </w:num>
  <w:num w:numId="10" w16cid:durableId="2133092680">
    <w:abstractNumId w:val="8"/>
  </w:num>
  <w:num w:numId="11" w16cid:durableId="297730399">
    <w:abstractNumId w:val="5"/>
  </w:num>
  <w:num w:numId="12" w16cid:durableId="2125996698">
    <w:abstractNumId w:val="3"/>
  </w:num>
  <w:num w:numId="13" w16cid:durableId="1872571348">
    <w:abstractNumId w:val="2"/>
  </w:num>
  <w:num w:numId="14" w16cid:durableId="1539396218">
    <w:abstractNumId w:val="6"/>
  </w:num>
  <w:num w:numId="15" w16cid:durableId="303848678">
    <w:abstractNumId w:val="7"/>
  </w:num>
  <w:num w:numId="16" w16cid:durableId="2015843484">
    <w:abstractNumId w:val="4"/>
  </w:num>
  <w:num w:numId="17" w16cid:durableId="10621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EA"/>
    <w:rsid w:val="00046CF3"/>
    <w:rsid w:val="00092C48"/>
    <w:rsid w:val="000A74E0"/>
    <w:rsid w:val="000C59D8"/>
    <w:rsid w:val="000E4602"/>
    <w:rsid w:val="00114754"/>
    <w:rsid w:val="001259EA"/>
    <w:rsid w:val="001776BA"/>
    <w:rsid w:val="001A024E"/>
    <w:rsid w:val="001A0255"/>
    <w:rsid w:val="001B56EF"/>
    <w:rsid w:val="002112D3"/>
    <w:rsid w:val="00214AE1"/>
    <w:rsid w:val="002B2E2F"/>
    <w:rsid w:val="002E5A33"/>
    <w:rsid w:val="003B0925"/>
    <w:rsid w:val="003C2D9D"/>
    <w:rsid w:val="003E6A3B"/>
    <w:rsid w:val="00424BCF"/>
    <w:rsid w:val="00433D8F"/>
    <w:rsid w:val="004872CA"/>
    <w:rsid w:val="00521BE7"/>
    <w:rsid w:val="0058645F"/>
    <w:rsid w:val="005E2C97"/>
    <w:rsid w:val="00793C5D"/>
    <w:rsid w:val="00795BB9"/>
    <w:rsid w:val="007C7D09"/>
    <w:rsid w:val="00820414"/>
    <w:rsid w:val="00882613"/>
    <w:rsid w:val="008B5786"/>
    <w:rsid w:val="008C55A0"/>
    <w:rsid w:val="00953166"/>
    <w:rsid w:val="00962CA6"/>
    <w:rsid w:val="00973BF4"/>
    <w:rsid w:val="00993C67"/>
    <w:rsid w:val="009C7DDE"/>
    <w:rsid w:val="009F3A8A"/>
    <w:rsid w:val="00A36F08"/>
    <w:rsid w:val="00A53FBC"/>
    <w:rsid w:val="00A620AE"/>
    <w:rsid w:val="00A87DC2"/>
    <w:rsid w:val="00AA0FDB"/>
    <w:rsid w:val="00AD1767"/>
    <w:rsid w:val="00AF5069"/>
    <w:rsid w:val="00B738BA"/>
    <w:rsid w:val="00B940F7"/>
    <w:rsid w:val="00C1719E"/>
    <w:rsid w:val="00C95736"/>
    <w:rsid w:val="00CE488E"/>
    <w:rsid w:val="00D11111"/>
    <w:rsid w:val="00D12467"/>
    <w:rsid w:val="00D270CB"/>
    <w:rsid w:val="00DB2BB3"/>
    <w:rsid w:val="00E65FFF"/>
    <w:rsid w:val="00EC0ED6"/>
    <w:rsid w:val="00EF7943"/>
    <w:rsid w:val="00F05DC5"/>
    <w:rsid w:val="00F0680D"/>
    <w:rsid w:val="00F1553E"/>
    <w:rsid w:val="00F92D26"/>
    <w:rsid w:val="00FB1289"/>
    <w:rsid w:val="00FB33EE"/>
    <w:rsid w:val="00FC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34F8"/>
  <w15:chartTrackingRefBased/>
  <w15:docId w15:val="{75EB8001-C7B1-43E6-A5B2-6FF5E55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9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9EA"/>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125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25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container">
    <w:name w:val="block-container"/>
    <w:basedOn w:val="DefaultParagraphFont"/>
    <w:rsid w:val="001259EA"/>
  </w:style>
  <w:style w:type="character" w:customStyle="1" w:styleId="block-node">
    <w:name w:val="block-node"/>
    <w:basedOn w:val="DefaultParagraphFont"/>
    <w:rsid w:val="001259EA"/>
  </w:style>
  <w:style w:type="character" w:customStyle="1" w:styleId="cell-content">
    <w:name w:val="cell-content"/>
    <w:basedOn w:val="DefaultParagraphFont"/>
    <w:rsid w:val="001259EA"/>
  </w:style>
  <w:style w:type="character" w:customStyle="1" w:styleId="cell-name">
    <w:name w:val="cell-name"/>
    <w:basedOn w:val="DefaultParagraphFont"/>
    <w:rsid w:val="001259EA"/>
  </w:style>
  <w:style w:type="character" w:styleId="Strong">
    <w:name w:val="Strong"/>
    <w:basedOn w:val="DefaultParagraphFont"/>
    <w:uiPriority w:val="22"/>
    <w:qFormat/>
    <w:rsid w:val="001259EA"/>
    <w:rPr>
      <w:b/>
      <w:bCs/>
    </w:rPr>
  </w:style>
  <w:style w:type="character" w:styleId="Hyperlink">
    <w:name w:val="Hyperlink"/>
    <w:basedOn w:val="DefaultParagraphFont"/>
    <w:uiPriority w:val="99"/>
    <w:unhideWhenUsed/>
    <w:rsid w:val="001259EA"/>
    <w:rPr>
      <w:color w:val="0000FF"/>
      <w:u w:val="single"/>
    </w:rPr>
  </w:style>
  <w:style w:type="character" w:styleId="FollowedHyperlink">
    <w:name w:val="FollowedHyperlink"/>
    <w:basedOn w:val="DefaultParagraphFont"/>
    <w:uiPriority w:val="99"/>
    <w:semiHidden/>
    <w:unhideWhenUsed/>
    <w:rsid w:val="001259EA"/>
    <w:rPr>
      <w:color w:val="800080"/>
      <w:u w:val="single"/>
    </w:rPr>
  </w:style>
  <w:style w:type="character" w:customStyle="1" w:styleId="ng-untouched">
    <w:name w:val="ng-untouched"/>
    <w:basedOn w:val="DefaultParagraphFont"/>
    <w:rsid w:val="001259EA"/>
  </w:style>
  <w:style w:type="character" w:styleId="Emphasis">
    <w:name w:val="Emphasis"/>
    <w:basedOn w:val="DefaultParagraphFont"/>
    <w:uiPriority w:val="20"/>
    <w:qFormat/>
    <w:rsid w:val="001259EA"/>
    <w:rPr>
      <w:i/>
      <w:iCs/>
    </w:rPr>
  </w:style>
  <w:style w:type="character" w:styleId="UnresolvedMention">
    <w:name w:val="Unresolved Mention"/>
    <w:basedOn w:val="DefaultParagraphFont"/>
    <w:uiPriority w:val="99"/>
    <w:semiHidden/>
    <w:unhideWhenUsed/>
    <w:rsid w:val="00A620AE"/>
    <w:rPr>
      <w:color w:val="605E5C"/>
      <w:shd w:val="clear" w:color="auto" w:fill="E1DFDD"/>
    </w:rPr>
  </w:style>
  <w:style w:type="paragraph" w:styleId="ListParagraph">
    <w:name w:val="List Paragraph"/>
    <w:basedOn w:val="Normal"/>
    <w:uiPriority w:val="34"/>
    <w:qFormat/>
    <w:rsid w:val="00487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902989">
      <w:bodyDiv w:val="1"/>
      <w:marLeft w:val="0"/>
      <w:marRight w:val="0"/>
      <w:marTop w:val="0"/>
      <w:marBottom w:val="0"/>
      <w:divBdr>
        <w:top w:val="none" w:sz="0" w:space="0" w:color="auto"/>
        <w:left w:val="none" w:sz="0" w:space="0" w:color="auto"/>
        <w:bottom w:val="none" w:sz="0" w:space="0" w:color="auto"/>
        <w:right w:val="none" w:sz="0" w:space="0" w:color="auto"/>
      </w:divBdr>
      <w:divsChild>
        <w:div w:id="1928154623">
          <w:marLeft w:val="0"/>
          <w:marRight w:val="0"/>
          <w:marTop w:val="0"/>
          <w:marBottom w:val="0"/>
          <w:divBdr>
            <w:top w:val="none" w:sz="0" w:space="0" w:color="auto"/>
            <w:left w:val="none" w:sz="0" w:space="0" w:color="auto"/>
            <w:bottom w:val="none" w:sz="0" w:space="0" w:color="auto"/>
            <w:right w:val="none" w:sz="0" w:space="0" w:color="auto"/>
          </w:divBdr>
          <w:divsChild>
            <w:div w:id="362481881">
              <w:marLeft w:val="0"/>
              <w:marRight w:val="0"/>
              <w:marTop w:val="0"/>
              <w:marBottom w:val="0"/>
              <w:divBdr>
                <w:top w:val="none" w:sz="0" w:space="0" w:color="auto"/>
                <w:left w:val="none" w:sz="0" w:space="0" w:color="auto"/>
                <w:bottom w:val="none" w:sz="0" w:space="0" w:color="auto"/>
                <w:right w:val="none" w:sz="0" w:space="0" w:color="auto"/>
              </w:divBdr>
              <w:divsChild>
                <w:div w:id="1857958632">
                  <w:marLeft w:val="0"/>
                  <w:marRight w:val="0"/>
                  <w:marTop w:val="0"/>
                  <w:marBottom w:val="150"/>
                  <w:divBdr>
                    <w:top w:val="none" w:sz="0" w:space="0" w:color="auto"/>
                    <w:left w:val="none" w:sz="0" w:space="0" w:color="auto"/>
                    <w:bottom w:val="none" w:sz="0" w:space="0" w:color="auto"/>
                    <w:right w:val="none" w:sz="0" w:space="0" w:color="auto"/>
                  </w:divBdr>
                  <w:divsChild>
                    <w:div w:id="286283064">
                      <w:marLeft w:val="0"/>
                      <w:marRight w:val="0"/>
                      <w:marTop w:val="0"/>
                      <w:marBottom w:val="0"/>
                      <w:divBdr>
                        <w:top w:val="none" w:sz="0" w:space="0" w:color="auto"/>
                        <w:left w:val="none" w:sz="0" w:space="0" w:color="auto"/>
                        <w:bottom w:val="none" w:sz="0" w:space="0" w:color="auto"/>
                        <w:right w:val="none" w:sz="0" w:space="0" w:color="auto"/>
                      </w:divBdr>
                      <w:divsChild>
                        <w:div w:id="1752696396">
                          <w:marLeft w:val="0"/>
                          <w:marRight w:val="0"/>
                          <w:marTop w:val="0"/>
                          <w:marBottom w:val="0"/>
                          <w:divBdr>
                            <w:top w:val="none" w:sz="0" w:space="0" w:color="auto"/>
                            <w:left w:val="none" w:sz="0" w:space="0" w:color="auto"/>
                            <w:bottom w:val="none" w:sz="0" w:space="0" w:color="auto"/>
                            <w:right w:val="none" w:sz="0" w:space="0" w:color="auto"/>
                          </w:divBdr>
                          <w:divsChild>
                            <w:div w:id="14100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24126">
          <w:marLeft w:val="0"/>
          <w:marRight w:val="0"/>
          <w:marTop w:val="0"/>
          <w:marBottom w:val="0"/>
          <w:divBdr>
            <w:top w:val="none" w:sz="0" w:space="0" w:color="auto"/>
            <w:left w:val="none" w:sz="0" w:space="0" w:color="auto"/>
            <w:bottom w:val="none" w:sz="0" w:space="0" w:color="auto"/>
            <w:right w:val="none" w:sz="0" w:space="0" w:color="auto"/>
          </w:divBdr>
          <w:divsChild>
            <w:div w:id="1894736184">
              <w:marLeft w:val="0"/>
              <w:marRight w:val="0"/>
              <w:marTop w:val="0"/>
              <w:marBottom w:val="0"/>
              <w:divBdr>
                <w:top w:val="none" w:sz="0" w:space="0" w:color="auto"/>
                <w:left w:val="none" w:sz="0" w:space="0" w:color="auto"/>
                <w:bottom w:val="none" w:sz="0" w:space="0" w:color="auto"/>
                <w:right w:val="none" w:sz="0" w:space="0" w:color="auto"/>
              </w:divBdr>
              <w:divsChild>
                <w:div w:id="2001351786">
                  <w:marLeft w:val="0"/>
                  <w:marRight w:val="0"/>
                  <w:marTop w:val="0"/>
                  <w:marBottom w:val="150"/>
                  <w:divBdr>
                    <w:top w:val="none" w:sz="0" w:space="0" w:color="auto"/>
                    <w:left w:val="none" w:sz="0" w:space="0" w:color="auto"/>
                    <w:bottom w:val="none" w:sz="0" w:space="0" w:color="auto"/>
                    <w:right w:val="none" w:sz="0" w:space="0" w:color="auto"/>
                  </w:divBdr>
                  <w:divsChild>
                    <w:div w:id="1320618034">
                      <w:marLeft w:val="0"/>
                      <w:marRight w:val="0"/>
                      <w:marTop w:val="0"/>
                      <w:marBottom w:val="0"/>
                      <w:divBdr>
                        <w:top w:val="none" w:sz="0" w:space="0" w:color="auto"/>
                        <w:left w:val="none" w:sz="0" w:space="0" w:color="auto"/>
                        <w:bottom w:val="none" w:sz="0" w:space="0" w:color="auto"/>
                        <w:right w:val="none" w:sz="0" w:space="0" w:color="auto"/>
                      </w:divBdr>
                      <w:divsChild>
                        <w:div w:id="1819690418">
                          <w:marLeft w:val="0"/>
                          <w:marRight w:val="0"/>
                          <w:marTop w:val="0"/>
                          <w:marBottom w:val="0"/>
                          <w:divBdr>
                            <w:top w:val="none" w:sz="0" w:space="0" w:color="auto"/>
                            <w:left w:val="none" w:sz="0" w:space="0" w:color="auto"/>
                            <w:bottom w:val="none" w:sz="0" w:space="0" w:color="auto"/>
                            <w:right w:val="none" w:sz="0" w:space="0" w:color="auto"/>
                          </w:divBdr>
                          <w:divsChild>
                            <w:div w:id="1190028538">
                              <w:marLeft w:val="0"/>
                              <w:marRight w:val="0"/>
                              <w:marTop w:val="0"/>
                              <w:marBottom w:val="0"/>
                              <w:divBdr>
                                <w:top w:val="none" w:sz="0" w:space="0" w:color="auto"/>
                                <w:left w:val="none" w:sz="0" w:space="0" w:color="auto"/>
                                <w:bottom w:val="none" w:sz="0" w:space="0" w:color="auto"/>
                                <w:right w:val="none" w:sz="0" w:space="0" w:color="auto"/>
                              </w:divBdr>
                              <w:divsChild>
                                <w:div w:id="1920753656">
                                  <w:marLeft w:val="0"/>
                                  <w:marRight w:val="0"/>
                                  <w:marTop w:val="0"/>
                                  <w:marBottom w:val="0"/>
                                  <w:divBdr>
                                    <w:top w:val="none" w:sz="0" w:space="0" w:color="auto"/>
                                    <w:left w:val="none" w:sz="0" w:space="0" w:color="auto"/>
                                    <w:bottom w:val="none" w:sz="0" w:space="0" w:color="auto"/>
                                    <w:right w:val="none" w:sz="0" w:space="0" w:color="auto"/>
                                  </w:divBdr>
                                  <w:divsChild>
                                    <w:div w:id="1673533117">
                                      <w:marLeft w:val="0"/>
                                      <w:marRight w:val="0"/>
                                      <w:marTop w:val="0"/>
                                      <w:marBottom w:val="0"/>
                                      <w:divBdr>
                                        <w:top w:val="none" w:sz="0" w:space="0" w:color="auto"/>
                                        <w:left w:val="none" w:sz="0" w:space="0" w:color="auto"/>
                                        <w:bottom w:val="none" w:sz="0" w:space="0" w:color="auto"/>
                                        <w:right w:val="none" w:sz="0" w:space="0" w:color="auto"/>
                                      </w:divBdr>
                                      <w:divsChild>
                                        <w:div w:id="1240288907">
                                          <w:marLeft w:val="0"/>
                                          <w:marRight w:val="0"/>
                                          <w:marTop w:val="0"/>
                                          <w:marBottom w:val="0"/>
                                          <w:divBdr>
                                            <w:top w:val="none" w:sz="0" w:space="0" w:color="auto"/>
                                            <w:left w:val="none" w:sz="0" w:space="0" w:color="auto"/>
                                            <w:bottom w:val="none" w:sz="0" w:space="0" w:color="auto"/>
                                            <w:right w:val="none" w:sz="0" w:space="0" w:color="auto"/>
                                          </w:divBdr>
                                        </w:div>
                                        <w:div w:id="1343438569">
                                          <w:marLeft w:val="0"/>
                                          <w:marRight w:val="0"/>
                                          <w:marTop w:val="0"/>
                                          <w:marBottom w:val="0"/>
                                          <w:divBdr>
                                            <w:top w:val="none" w:sz="0" w:space="0" w:color="auto"/>
                                            <w:left w:val="none" w:sz="0" w:space="0" w:color="auto"/>
                                            <w:bottom w:val="none" w:sz="0" w:space="0" w:color="auto"/>
                                            <w:right w:val="none" w:sz="0" w:space="0" w:color="auto"/>
                                          </w:divBdr>
                                        </w:div>
                                        <w:div w:id="294676217">
                                          <w:marLeft w:val="0"/>
                                          <w:marRight w:val="0"/>
                                          <w:marTop w:val="0"/>
                                          <w:marBottom w:val="0"/>
                                          <w:divBdr>
                                            <w:top w:val="none" w:sz="0" w:space="0" w:color="auto"/>
                                            <w:left w:val="none" w:sz="0" w:space="0" w:color="auto"/>
                                            <w:bottom w:val="none" w:sz="0" w:space="0" w:color="auto"/>
                                            <w:right w:val="none" w:sz="0" w:space="0" w:color="auto"/>
                                          </w:divBdr>
                                        </w:div>
                                        <w:div w:id="13698103">
                                          <w:marLeft w:val="0"/>
                                          <w:marRight w:val="0"/>
                                          <w:marTop w:val="0"/>
                                          <w:marBottom w:val="0"/>
                                          <w:divBdr>
                                            <w:top w:val="none" w:sz="0" w:space="0" w:color="auto"/>
                                            <w:left w:val="none" w:sz="0" w:space="0" w:color="auto"/>
                                            <w:bottom w:val="none" w:sz="0" w:space="0" w:color="auto"/>
                                            <w:right w:val="none" w:sz="0" w:space="0" w:color="auto"/>
                                          </w:divBdr>
                                        </w:div>
                                        <w:div w:id="957764414">
                                          <w:marLeft w:val="0"/>
                                          <w:marRight w:val="0"/>
                                          <w:marTop w:val="0"/>
                                          <w:marBottom w:val="0"/>
                                          <w:divBdr>
                                            <w:top w:val="none" w:sz="0" w:space="0" w:color="auto"/>
                                            <w:left w:val="none" w:sz="0" w:space="0" w:color="auto"/>
                                            <w:bottom w:val="none" w:sz="0" w:space="0" w:color="auto"/>
                                            <w:right w:val="none" w:sz="0" w:space="0" w:color="auto"/>
                                          </w:divBdr>
                                        </w:div>
                                        <w:div w:id="78721590">
                                          <w:marLeft w:val="0"/>
                                          <w:marRight w:val="0"/>
                                          <w:marTop w:val="0"/>
                                          <w:marBottom w:val="0"/>
                                          <w:divBdr>
                                            <w:top w:val="none" w:sz="0" w:space="0" w:color="auto"/>
                                            <w:left w:val="none" w:sz="0" w:space="0" w:color="auto"/>
                                            <w:bottom w:val="none" w:sz="0" w:space="0" w:color="auto"/>
                                            <w:right w:val="none" w:sz="0" w:space="0" w:color="auto"/>
                                          </w:divBdr>
                                          <w:divsChild>
                                            <w:div w:id="279453116">
                                              <w:marLeft w:val="0"/>
                                              <w:marRight w:val="0"/>
                                              <w:marTop w:val="0"/>
                                              <w:marBottom w:val="0"/>
                                              <w:divBdr>
                                                <w:top w:val="none" w:sz="0" w:space="0" w:color="auto"/>
                                                <w:left w:val="none" w:sz="0" w:space="0" w:color="auto"/>
                                                <w:bottom w:val="none" w:sz="0" w:space="0" w:color="auto"/>
                                                <w:right w:val="none" w:sz="0" w:space="0" w:color="auto"/>
                                              </w:divBdr>
                                            </w:div>
                                            <w:div w:id="11507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2943">
          <w:marLeft w:val="0"/>
          <w:marRight w:val="0"/>
          <w:marTop w:val="0"/>
          <w:marBottom w:val="0"/>
          <w:divBdr>
            <w:top w:val="none" w:sz="0" w:space="0" w:color="auto"/>
            <w:left w:val="none" w:sz="0" w:space="0" w:color="auto"/>
            <w:bottom w:val="none" w:sz="0" w:space="0" w:color="auto"/>
            <w:right w:val="none" w:sz="0" w:space="0" w:color="auto"/>
          </w:divBdr>
          <w:divsChild>
            <w:div w:id="432865590">
              <w:marLeft w:val="0"/>
              <w:marRight w:val="0"/>
              <w:marTop w:val="0"/>
              <w:marBottom w:val="0"/>
              <w:divBdr>
                <w:top w:val="none" w:sz="0" w:space="0" w:color="auto"/>
                <w:left w:val="none" w:sz="0" w:space="0" w:color="auto"/>
                <w:bottom w:val="none" w:sz="0" w:space="0" w:color="auto"/>
                <w:right w:val="none" w:sz="0" w:space="0" w:color="auto"/>
              </w:divBdr>
              <w:divsChild>
                <w:div w:id="2032024401">
                  <w:marLeft w:val="0"/>
                  <w:marRight w:val="0"/>
                  <w:marTop w:val="0"/>
                  <w:marBottom w:val="150"/>
                  <w:divBdr>
                    <w:top w:val="none" w:sz="0" w:space="0" w:color="auto"/>
                    <w:left w:val="none" w:sz="0" w:space="0" w:color="auto"/>
                    <w:bottom w:val="none" w:sz="0" w:space="0" w:color="auto"/>
                    <w:right w:val="none" w:sz="0" w:space="0" w:color="auto"/>
                  </w:divBdr>
                  <w:divsChild>
                    <w:div w:id="127479084">
                      <w:marLeft w:val="0"/>
                      <w:marRight w:val="0"/>
                      <w:marTop w:val="0"/>
                      <w:marBottom w:val="0"/>
                      <w:divBdr>
                        <w:top w:val="none" w:sz="0" w:space="0" w:color="auto"/>
                        <w:left w:val="none" w:sz="0" w:space="0" w:color="auto"/>
                        <w:bottom w:val="none" w:sz="0" w:space="0" w:color="auto"/>
                        <w:right w:val="none" w:sz="0" w:space="0" w:color="auto"/>
                      </w:divBdr>
                      <w:divsChild>
                        <w:div w:id="697513834">
                          <w:marLeft w:val="0"/>
                          <w:marRight w:val="0"/>
                          <w:marTop w:val="0"/>
                          <w:marBottom w:val="0"/>
                          <w:divBdr>
                            <w:top w:val="none" w:sz="0" w:space="0" w:color="auto"/>
                            <w:left w:val="none" w:sz="0" w:space="0" w:color="auto"/>
                            <w:bottom w:val="none" w:sz="0" w:space="0" w:color="auto"/>
                            <w:right w:val="none" w:sz="0" w:space="0" w:color="auto"/>
                          </w:divBdr>
                          <w:divsChild>
                            <w:div w:id="1751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1231">
          <w:marLeft w:val="0"/>
          <w:marRight w:val="0"/>
          <w:marTop w:val="0"/>
          <w:marBottom w:val="0"/>
          <w:divBdr>
            <w:top w:val="none" w:sz="0" w:space="0" w:color="auto"/>
            <w:left w:val="none" w:sz="0" w:space="0" w:color="auto"/>
            <w:bottom w:val="none" w:sz="0" w:space="0" w:color="auto"/>
            <w:right w:val="none" w:sz="0" w:space="0" w:color="auto"/>
          </w:divBdr>
          <w:divsChild>
            <w:div w:id="1778403953">
              <w:marLeft w:val="0"/>
              <w:marRight w:val="0"/>
              <w:marTop w:val="0"/>
              <w:marBottom w:val="0"/>
              <w:divBdr>
                <w:top w:val="none" w:sz="0" w:space="0" w:color="auto"/>
                <w:left w:val="none" w:sz="0" w:space="0" w:color="auto"/>
                <w:bottom w:val="none" w:sz="0" w:space="0" w:color="auto"/>
                <w:right w:val="none" w:sz="0" w:space="0" w:color="auto"/>
              </w:divBdr>
              <w:divsChild>
                <w:div w:id="378632520">
                  <w:marLeft w:val="0"/>
                  <w:marRight w:val="0"/>
                  <w:marTop w:val="0"/>
                  <w:marBottom w:val="150"/>
                  <w:divBdr>
                    <w:top w:val="none" w:sz="0" w:space="0" w:color="auto"/>
                    <w:left w:val="none" w:sz="0" w:space="0" w:color="auto"/>
                    <w:bottom w:val="none" w:sz="0" w:space="0" w:color="auto"/>
                    <w:right w:val="none" w:sz="0" w:space="0" w:color="auto"/>
                  </w:divBdr>
                  <w:divsChild>
                    <w:div w:id="1373730992">
                      <w:marLeft w:val="0"/>
                      <w:marRight w:val="0"/>
                      <w:marTop w:val="0"/>
                      <w:marBottom w:val="0"/>
                      <w:divBdr>
                        <w:top w:val="none" w:sz="0" w:space="0" w:color="auto"/>
                        <w:left w:val="none" w:sz="0" w:space="0" w:color="auto"/>
                        <w:bottom w:val="none" w:sz="0" w:space="0" w:color="auto"/>
                        <w:right w:val="none" w:sz="0" w:space="0" w:color="auto"/>
                      </w:divBdr>
                      <w:divsChild>
                        <w:div w:id="482238670">
                          <w:marLeft w:val="0"/>
                          <w:marRight w:val="0"/>
                          <w:marTop w:val="0"/>
                          <w:marBottom w:val="0"/>
                          <w:divBdr>
                            <w:top w:val="none" w:sz="0" w:space="0" w:color="auto"/>
                            <w:left w:val="none" w:sz="0" w:space="0" w:color="auto"/>
                            <w:bottom w:val="none" w:sz="0" w:space="0" w:color="auto"/>
                            <w:right w:val="none" w:sz="0" w:space="0" w:color="auto"/>
                          </w:divBdr>
                          <w:divsChild>
                            <w:div w:id="1802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04225">
          <w:marLeft w:val="0"/>
          <w:marRight w:val="0"/>
          <w:marTop w:val="0"/>
          <w:marBottom w:val="0"/>
          <w:divBdr>
            <w:top w:val="none" w:sz="0" w:space="0" w:color="auto"/>
            <w:left w:val="none" w:sz="0" w:space="0" w:color="auto"/>
            <w:bottom w:val="none" w:sz="0" w:space="0" w:color="auto"/>
            <w:right w:val="none" w:sz="0" w:space="0" w:color="auto"/>
          </w:divBdr>
          <w:divsChild>
            <w:div w:id="272858233">
              <w:marLeft w:val="0"/>
              <w:marRight w:val="0"/>
              <w:marTop w:val="0"/>
              <w:marBottom w:val="0"/>
              <w:divBdr>
                <w:top w:val="none" w:sz="0" w:space="0" w:color="auto"/>
                <w:left w:val="none" w:sz="0" w:space="0" w:color="auto"/>
                <w:bottom w:val="none" w:sz="0" w:space="0" w:color="auto"/>
                <w:right w:val="none" w:sz="0" w:space="0" w:color="auto"/>
              </w:divBdr>
              <w:divsChild>
                <w:div w:id="513804342">
                  <w:marLeft w:val="0"/>
                  <w:marRight w:val="0"/>
                  <w:marTop w:val="0"/>
                  <w:marBottom w:val="150"/>
                  <w:divBdr>
                    <w:top w:val="none" w:sz="0" w:space="0" w:color="auto"/>
                    <w:left w:val="none" w:sz="0" w:space="0" w:color="auto"/>
                    <w:bottom w:val="none" w:sz="0" w:space="0" w:color="auto"/>
                    <w:right w:val="none" w:sz="0" w:space="0" w:color="auto"/>
                  </w:divBdr>
                  <w:divsChild>
                    <w:div w:id="460196558">
                      <w:marLeft w:val="0"/>
                      <w:marRight w:val="0"/>
                      <w:marTop w:val="0"/>
                      <w:marBottom w:val="0"/>
                      <w:divBdr>
                        <w:top w:val="none" w:sz="0" w:space="0" w:color="auto"/>
                        <w:left w:val="none" w:sz="0" w:space="0" w:color="auto"/>
                        <w:bottom w:val="none" w:sz="0" w:space="0" w:color="auto"/>
                        <w:right w:val="none" w:sz="0" w:space="0" w:color="auto"/>
                      </w:divBdr>
                      <w:divsChild>
                        <w:div w:id="1644582522">
                          <w:marLeft w:val="0"/>
                          <w:marRight w:val="0"/>
                          <w:marTop w:val="0"/>
                          <w:marBottom w:val="0"/>
                          <w:divBdr>
                            <w:top w:val="none" w:sz="0" w:space="0" w:color="auto"/>
                            <w:left w:val="none" w:sz="0" w:space="0" w:color="auto"/>
                            <w:bottom w:val="none" w:sz="0" w:space="0" w:color="auto"/>
                            <w:right w:val="none" w:sz="0" w:space="0" w:color="auto"/>
                          </w:divBdr>
                          <w:divsChild>
                            <w:div w:id="14786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9022">
          <w:marLeft w:val="0"/>
          <w:marRight w:val="0"/>
          <w:marTop w:val="0"/>
          <w:marBottom w:val="0"/>
          <w:divBdr>
            <w:top w:val="none" w:sz="0" w:space="0" w:color="auto"/>
            <w:left w:val="none" w:sz="0" w:space="0" w:color="auto"/>
            <w:bottom w:val="none" w:sz="0" w:space="0" w:color="auto"/>
            <w:right w:val="none" w:sz="0" w:space="0" w:color="auto"/>
          </w:divBdr>
          <w:divsChild>
            <w:div w:id="1250623508">
              <w:marLeft w:val="0"/>
              <w:marRight w:val="0"/>
              <w:marTop w:val="0"/>
              <w:marBottom w:val="0"/>
              <w:divBdr>
                <w:top w:val="none" w:sz="0" w:space="0" w:color="auto"/>
                <w:left w:val="none" w:sz="0" w:space="0" w:color="auto"/>
                <w:bottom w:val="none" w:sz="0" w:space="0" w:color="auto"/>
                <w:right w:val="none" w:sz="0" w:space="0" w:color="auto"/>
              </w:divBdr>
              <w:divsChild>
                <w:div w:id="11805800">
                  <w:marLeft w:val="0"/>
                  <w:marRight w:val="0"/>
                  <w:marTop w:val="0"/>
                  <w:marBottom w:val="150"/>
                  <w:divBdr>
                    <w:top w:val="none" w:sz="0" w:space="0" w:color="auto"/>
                    <w:left w:val="none" w:sz="0" w:space="0" w:color="auto"/>
                    <w:bottom w:val="none" w:sz="0" w:space="0" w:color="auto"/>
                    <w:right w:val="none" w:sz="0" w:space="0" w:color="auto"/>
                  </w:divBdr>
                  <w:divsChild>
                    <w:div w:id="1676297744">
                      <w:marLeft w:val="0"/>
                      <w:marRight w:val="0"/>
                      <w:marTop w:val="0"/>
                      <w:marBottom w:val="0"/>
                      <w:divBdr>
                        <w:top w:val="none" w:sz="0" w:space="0" w:color="auto"/>
                        <w:left w:val="none" w:sz="0" w:space="0" w:color="auto"/>
                        <w:bottom w:val="none" w:sz="0" w:space="0" w:color="auto"/>
                        <w:right w:val="none" w:sz="0" w:space="0" w:color="auto"/>
                      </w:divBdr>
                      <w:divsChild>
                        <w:div w:id="1263806913">
                          <w:marLeft w:val="0"/>
                          <w:marRight w:val="0"/>
                          <w:marTop w:val="0"/>
                          <w:marBottom w:val="0"/>
                          <w:divBdr>
                            <w:top w:val="none" w:sz="0" w:space="0" w:color="auto"/>
                            <w:left w:val="none" w:sz="0" w:space="0" w:color="auto"/>
                            <w:bottom w:val="none" w:sz="0" w:space="0" w:color="auto"/>
                            <w:right w:val="none" w:sz="0" w:space="0" w:color="auto"/>
                          </w:divBdr>
                          <w:divsChild>
                            <w:div w:id="17058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0133">
          <w:marLeft w:val="0"/>
          <w:marRight w:val="0"/>
          <w:marTop w:val="0"/>
          <w:marBottom w:val="0"/>
          <w:divBdr>
            <w:top w:val="none" w:sz="0" w:space="0" w:color="auto"/>
            <w:left w:val="none" w:sz="0" w:space="0" w:color="auto"/>
            <w:bottom w:val="none" w:sz="0" w:space="0" w:color="auto"/>
            <w:right w:val="none" w:sz="0" w:space="0" w:color="auto"/>
          </w:divBdr>
          <w:divsChild>
            <w:div w:id="560793166">
              <w:marLeft w:val="0"/>
              <w:marRight w:val="0"/>
              <w:marTop w:val="0"/>
              <w:marBottom w:val="0"/>
              <w:divBdr>
                <w:top w:val="none" w:sz="0" w:space="0" w:color="auto"/>
                <w:left w:val="none" w:sz="0" w:space="0" w:color="auto"/>
                <w:bottom w:val="none" w:sz="0" w:space="0" w:color="auto"/>
                <w:right w:val="none" w:sz="0" w:space="0" w:color="auto"/>
              </w:divBdr>
              <w:divsChild>
                <w:div w:id="785924979">
                  <w:marLeft w:val="0"/>
                  <w:marRight w:val="0"/>
                  <w:marTop w:val="0"/>
                  <w:marBottom w:val="150"/>
                  <w:divBdr>
                    <w:top w:val="none" w:sz="0" w:space="0" w:color="auto"/>
                    <w:left w:val="none" w:sz="0" w:space="0" w:color="auto"/>
                    <w:bottom w:val="none" w:sz="0" w:space="0" w:color="auto"/>
                    <w:right w:val="none" w:sz="0" w:space="0" w:color="auto"/>
                  </w:divBdr>
                  <w:divsChild>
                    <w:div w:id="916093608">
                      <w:marLeft w:val="0"/>
                      <w:marRight w:val="0"/>
                      <w:marTop w:val="0"/>
                      <w:marBottom w:val="0"/>
                      <w:divBdr>
                        <w:top w:val="none" w:sz="0" w:space="0" w:color="auto"/>
                        <w:left w:val="none" w:sz="0" w:space="0" w:color="auto"/>
                        <w:bottom w:val="none" w:sz="0" w:space="0" w:color="auto"/>
                        <w:right w:val="none" w:sz="0" w:space="0" w:color="auto"/>
                      </w:divBdr>
                      <w:divsChild>
                        <w:div w:id="1122991174">
                          <w:marLeft w:val="0"/>
                          <w:marRight w:val="0"/>
                          <w:marTop w:val="0"/>
                          <w:marBottom w:val="0"/>
                          <w:divBdr>
                            <w:top w:val="none" w:sz="0" w:space="0" w:color="auto"/>
                            <w:left w:val="none" w:sz="0" w:space="0" w:color="auto"/>
                            <w:bottom w:val="none" w:sz="0" w:space="0" w:color="auto"/>
                            <w:right w:val="none" w:sz="0" w:space="0" w:color="auto"/>
                          </w:divBdr>
                          <w:divsChild>
                            <w:div w:id="1054163898">
                              <w:marLeft w:val="0"/>
                              <w:marRight w:val="0"/>
                              <w:marTop w:val="0"/>
                              <w:marBottom w:val="0"/>
                              <w:divBdr>
                                <w:top w:val="none" w:sz="0" w:space="0" w:color="auto"/>
                                <w:left w:val="none" w:sz="0" w:space="0" w:color="auto"/>
                                <w:bottom w:val="none" w:sz="0" w:space="0" w:color="auto"/>
                                <w:right w:val="none" w:sz="0" w:space="0" w:color="auto"/>
                              </w:divBdr>
                              <w:divsChild>
                                <w:div w:id="1087725584">
                                  <w:marLeft w:val="0"/>
                                  <w:marRight w:val="0"/>
                                  <w:marTop w:val="0"/>
                                  <w:marBottom w:val="0"/>
                                  <w:divBdr>
                                    <w:top w:val="none" w:sz="0" w:space="0" w:color="auto"/>
                                    <w:left w:val="none" w:sz="0" w:space="0" w:color="auto"/>
                                    <w:bottom w:val="none" w:sz="0" w:space="0" w:color="auto"/>
                                    <w:right w:val="none" w:sz="0" w:space="0" w:color="auto"/>
                                  </w:divBdr>
                                </w:div>
                                <w:div w:id="521625595">
                                  <w:marLeft w:val="0"/>
                                  <w:marRight w:val="0"/>
                                  <w:marTop w:val="0"/>
                                  <w:marBottom w:val="0"/>
                                  <w:divBdr>
                                    <w:top w:val="none" w:sz="0" w:space="0" w:color="auto"/>
                                    <w:left w:val="none" w:sz="0" w:space="0" w:color="auto"/>
                                    <w:bottom w:val="none" w:sz="0" w:space="0" w:color="auto"/>
                                    <w:right w:val="none" w:sz="0" w:space="0" w:color="auto"/>
                                  </w:divBdr>
                                  <w:divsChild>
                                    <w:div w:id="364713322">
                                      <w:marLeft w:val="0"/>
                                      <w:marRight w:val="0"/>
                                      <w:marTop w:val="0"/>
                                      <w:marBottom w:val="0"/>
                                      <w:divBdr>
                                        <w:top w:val="none" w:sz="0" w:space="0" w:color="auto"/>
                                        <w:left w:val="none" w:sz="0" w:space="0" w:color="auto"/>
                                        <w:bottom w:val="none" w:sz="0" w:space="0" w:color="auto"/>
                                        <w:right w:val="none" w:sz="0" w:space="0" w:color="auto"/>
                                      </w:divBdr>
                                      <w:divsChild>
                                        <w:div w:id="20858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4836">
                                  <w:marLeft w:val="0"/>
                                  <w:marRight w:val="0"/>
                                  <w:marTop w:val="0"/>
                                  <w:marBottom w:val="0"/>
                                  <w:divBdr>
                                    <w:top w:val="none" w:sz="0" w:space="0" w:color="auto"/>
                                    <w:left w:val="none" w:sz="0" w:space="0" w:color="auto"/>
                                    <w:bottom w:val="none" w:sz="0" w:space="0" w:color="auto"/>
                                    <w:right w:val="none" w:sz="0" w:space="0" w:color="auto"/>
                                  </w:divBdr>
                                  <w:divsChild>
                                    <w:div w:id="1081214883">
                                      <w:marLeft w:val="0"/>
                                      <w:marRight w:val="0"/>
                                      <w:marTop w:val="0"/>
                                      <w:marBottom w:val="0"/>
                                      <w:divBdr>
                                        <w:top w:val="none" w:sz="0" w:space="0" w:color="auto"/>
                                        <w:left w:val="none" w:sz="0" w:space="0" w:color="auto"/>
                                        <w:bottom w:val="none" w:sz="0" w:space="0" w:color="auto"/>
                                        <w:right w:val="none" w:sz="0" w:space="0" w:color="auto"/>
                                      </w:divBdr>
                                      <w:divsChild>
                                        <w:div w:id="946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130">
                                  <w:marLeft w:val="0"/>
                                  <w:marRight w:val="0"/>
                                  <w:marTop w:val="0"/>
                                  <w:marBottom w:val="0"/>
                                  <w:divBdr>
                                    <w:top w:val="none" w:sz="0" w:space="0" w:color="auto"/>
                                    <w:left w:val="none" w:sz="0" w:space="0" w:color="auto"/>
                                    <w:bottom w:val="none" w:sz="0" w:space="0" w:color="auto"/>
                                    <w:right w:val="none" w:sz="0" w:space="0" w:color="auto"/>
                                  </w:divBdr>
                                  <w:divsChild>
                                    <w:div w:id="681273859">
                                      <w:marLeft w:val="0"/>
                                      <w:marRight w:val="0"/>
                                      <w:marTop w:val="0"/>
                                      <w:marBottom w:val="0"/>
                                      <w:divBdr>
                                        <w:top w:val="none" w:sz="0" w:space="0" w:color="auto"/>
                                        <w:left w:val="none" w:sz="0" w:space="0" w:color="auto"/>
                                        <w:bottom w:val="none" w:sz="0" w:space="0" w:color="auto"/>
                                        <w:right w:val="none" w:sz="0" w:space="0" w:color="auto"/>
                                      </w:divBdr>
                                      <w:divsChild>
                                        <w:div w:id="97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028411">
          <w:marLeft w:val="0"/>
          <w:marRight w:val="0"/>
          <w:marTop w:val="0"/>
          <w:marBottom w:val="0"/>
          <w:divBdr>
            <w:top w:val="none" w:sz="0" w:space="0" w:color="auto"/>
            <w:left w:val="none" w:sz="0" w:space="0" w:color="auto"/>
            <w:bottom w:val="none" w:sz="0" w:space="0" w:color="auto"/>
            <w:right w:val="none" w:sz="0" w:space="0" w:color="auto"/>
          </w:divBdr>
          <w:divsChild>
            <w:div w:id="2056848016">
              <w:marLeft w:val="0"/>
              <w:marRight w:val="0"/>
              <w:marTop w:val="0"/>
              <w:marBottom w:val="0"/>
              <w:divBdr>
                <w:top w:val="none" w:sz="0" w:space="0" w:color="auto"/>
                <w:left w:val="none" w:sz="0" w:space="0" w:color="auto"/>
                <w:bottom w:val="none" w:sz="0" w:space="0" w:color="auto"/>
                <w:right w:val="none" w:sz="0" w:space="0" w:color="auto"/>
              </w:divBdr>
              <w:divsChild>
                <w:div w:id="211967009">
                  <w:marLeft w:val="0"/>
                  <w:marRight w:val="0"/>
                  <w:marTop w:val="0"/>
                  <w:marBottom w:val="150"/>
                  <w:divBdr>
                    <w:top w:val="none" w:sz="0" w:space="0" w:color="auto"/>
                    <w:left w:val="none" w:sz="0" w:space="0" w:color="auto"/>
                    <w:bottom w:val="none" w:sz="0" w:space="0" w:color="auto"/>
                    <w:right w:val="none" w:sz="0" w:space="0" w:color="auto"/>
                  </w:divBdr>
                  <w:divsChild>
                    <w:div w:id="434642286">
                      <w:marLeft w:val="0"/>
                      <w:marRight w:val="0"/>
                      <w:marTop w:val="0"/>
                      <w:marBottom w:val="0"/>
                      <w:divBdr>
                        <w:top w:val="none" w:sz="0" w:space="0" w:color="auto"/>
                        <w:left w:val="none" w:sz="0" w:space="0" w:color="auto"/>
                        <w:bottom w:val="none" w:sz="0" w:space="0" w:color="auto"/>
                        <w:right w:val="none" w:sz="0" w:space="0" w:color="auto"/>
                      </w:divBdr>
                      <w:divsChild>
                        <w:div w:id="1254127225">
                          <w:marLeft w:val="0"/>
                          <w:marRight w:val="0"/>
                          <w:marTop w:val="0"/>
                          <w:marBottom w:val="0"/>
                          <w:divBdr>
                            <w:top w:val="none" w:sz="0" w:space="0" w:color="auto"/>
                            <w:left w:val="none" w:sz="0" w:space="0" w:color="auto"/>
                            <w:bottom w:val="none" w:sz="0" w:space="0" w:color="auto"/>
                            <w:right w:val="none" w:sz="0" w:space="0" w:color="auto"/>
                          </w:divBdr>
                          <w:divsChild>
                            <w:div w:id="4375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8629">
          <w:marLeft w:val="0"/>
          <w:marRight w:val="0"/>
          <w:marTop w:val="0"/>
          <w:marBottom w:val="0"/>
          <w:divBdr>
            <w:top w:val="none" w:sz="0" w:space="0" w:color="auto"/>
            <w:left w:val="none" w:sz="0" w:space="0" w:color="auto"/>
            <w:bottom w:val="none" w:sz="0" w:space="0" w:color="auto"/>
            <w:right w:val="none" w:sz="0" w:space="0" w:color="auto"/>
          </w:divBdr>
          <w:divsChild>
            <w:div w:id="2063171453">
              <w:marLeft w:val="0"/>
              <w:marRight w:val="0"/>
              <w:marTop w:val="0"/>
              <w:marBottom w:val="0"/>
              <w:divBdr>
                <w:top w:val="none" w:sz="0" w:space="0" w:color="auto"/>
                <w:left w:val="none" w:sz="0" w:space="0" w:color="auto"/>
                <w:bottom w:val="none" w:sz="0" w:space="0" w:color="auto"/>
                <w:right w:val="none" w:sz="0" w:space="0" w:color="auto"/>
              </w:divBdr>
              <w:divsChild>
                <w:div w:id="913050224">
                  <w:marLeft w:val="0"/>
                  <w:marRight w:val="0"/>
                  <w:marTop w:val="0"/>
                  <w:marBottom w:val="150"/>
                  <w:divBdr>
                    <w:top w:val="none" w:sz="0" w:space="0" w:color="auto"/>
                    <w:left w:val="none" w:sz="0" w:space="0" w:color="auto"/>
                    <w:bottom w:val="none" w:sz="0" w:space="0" w:color="auto"/>
                    <w:right w:val="none" w:sz="0" w:space="0" w:color="auto"/>
                  </w:divBdr>
                  <w:divsChild>
                    <w:div w:id="1158421824">
                      <w:marLeft w:val="0"/>
                      <w:marRight w:val="0"/>
                      <w:marTop w:val="0"/>
                      <w:marBottom w:val="0"/>
                      <w:divBdr>
                        <w:top w:val="none" w:sz="0" w:space="0" w:color="auto"/>
                        <w:left w:val="none" w:sz="0" w:space="0" w:color="auto"/>
                        <w:bottom w:val="none" w:sz="0" w:space="0" w:color="auto"/>
                        <w:right w:val="none" w:sz="0" w:space="0" w:color="auto"/>
                      </w:divBdr>
                      <w:divsChild>
                        <w:div w:id="228655509">
                          <w:marLeft w:val="0"/>
                          <w:marRight w:val="0"/>
                          <w:marTop w:val="0"/>
                          <w:marBottom w:val="0"/>
                          <w:divBdr>
                            <w:top w:val="none" w:sz="0" w:space="0" w:color="auto"/>
                            <w:left w:val="none" w:sz="0" w:space="0" w:color="auto"/>
                            <w:bottom w:val="none" w:sz="0" w:space="0" w:color="auto"/>
                            <w:right w:val="none" w:sz="0" w:space="0" w:color="auto"/>
                          </w:divBdr>
                          <w:divsChild>
                            <w:div w:id="1235702290">
                              <w:marLeft w:val="0"/>
                              <w:marRight w:val="0"/>
                              <w:marTop w:val="0"/>
                              <w:marBottom w:val="0"/>
                              <w:divBdr>
                                <w:top w:val="none" w:sz="0" w:space="0" w:color="auto"/>
                                <w:left w:val="none" w:sz="0" w:space="0" w:color="auto"/>
                                <w:bottom w:val="none" w:sz="0" w:space="0" w:color="auto"/>
                                <w:right w:val="none" w:sz="0" w:space="0" w:color="auto"/>
                              </w:divBdr>
                              <w:divsChild>
                                <w:div w:id="596794477">
                                  <w:marLeft w:val="0"/>
                                  <w:marRight w:val="0"/>
                                  <w:marTop w:val="0"/>
                                  <w:marBottom w:val="0"/>
                                  <w:divBdr>
                                    <w:top w:val="none" w:sz="0" w:space="0" w:color="auto"/>
                                    <w:left w:val="none" w:sz="0" w:space="0" w:color="auto"/>
                                    <w:bottom w:val="none" w:sz="0" w:space="0" w:color="auto"/>
                                    <w:right w:val="none" w:sz="0" w:space="0" w:color="auto"/>
                                  </w:divBdr>
                                </w:div>
                                <w:div w:id="1188061920">
                                  <w:marLeft w:val="0"/>
                                  <w:marRight w:val="0"/>
                                  <w:marTop w:val="0"/>
                                  <w:marBottom w:val="0"/>
                                  <w:divBdr>
                                    <w:top w:val="none" w:sz="0" w:space="0" w:color="auto"/>
                                    <w:left w:val="none" w:sz="0" w:space="0" w:color="auto"/>
                                    <w:bottom w:val="none" w:sz="0" w:space="0" w:color="auto"/>
                                    <w:right w:val="none" w:sz="0" w:space="0" w:color="auto"/>
                                  </w:divBdr>
                                  <w:divsChild>
                                    <w:div w:id="1602834616">
                                      <w:marLeft w:val="0"/>
                                      <w:marRight w:val="0"/>
                                      <w:marTop w:val="0"/>
                                      <w:marBottom w:val="0"/>
                                      <w:divBdr>
                                        <w:top w:val="none" w:sz="0" w:space="0" w:color="auto"/>
                                        <w:left w:val="none" w:sz="0" w:space="0" w:color="auto"/>
                                        <w:bottom w:val="none" w:sz="0" w:space="0" w:color="auto"/>
                                        <w:right w:val="none" w:sz="0" w:space="0" w:color="auto"/>
                                      </w:divBdr>
                                      <w:divsChild>
                                        <w:div w:id="1408460467">
                                          <w:marLeft w:val="0"/>
                                          <w:marRight w:val="0"/>
                                          <w:marTop w:val="0"/>
                                          <w:marBottom w:val="0"/>
                                          <w:divBdr>
                                            <w:top w:val="none" w:sz="0" w:space="0" w:color="auto"/>
                                            <w:left w:val="none" w:sz="0" w:space="0" w:color="auto"/>
                                            <w:bottom w:val="none" w:sz="0" w:space="0" w:color="auto"/>
                                            <w:right w:val="none" w:sz="0" w:space="0" w:color="auto"/>
                                          </w:divBdr>
                                        </w:div>
                                        <w:div w:id="193730937">
                                          <w:marLeft w:val="0"/>
                                          <w:marRight w:val="0"/>
                                          <w:marTop w:val="0"/>
                                          <w:marBottom w:val="0"/>
                                          <w:divBdr>
                                            <w:top w:val="none" w:sz="0" w:space="0" w:color="auto"/>
                                            <w:left w:val="none" w:sz="0" w:space="0" w:color="auto"/>
                                            <w:bottom w:val="none" w:sz="0" w:space="0" w:color="auto"/>
                                            <w:right w:val="none" w:sz="0" w:space="0" w:color="auto"/>
                                          </w:divBdr>
                                        </w:div>
                                        <w:div w:id="1273592663">
                                          <w:marLeft w:val="0"/>
                                          <w:marRight w:val="0"/>
                                          <w:marTop w:val="0"/>
                                          <w:marBottom w:val="0"/>
                                          <w:divBdr>
                                            <w:top w:val="none" w:sz="0" w:space="0" w:color="auto"/>
                                            <w:left w:val="none" w:sz="0" w:space="0" w:color="auto"/>
                                            <w:bottom w:val="none" w:sz="0" w:space="0" w:color="auto"/>
                                            <w:right w:val="none" w:sz="0" w:space="0" w:color="auto"/>
                                          </w:divBdr>
                                        </w:div>
                                        <w:div w:id="1762599935">
                                          <w:marLeft w:val="0"/>
                                          <w:marRight w:val="0"/>
                                          <w:marTop w:val="0"/>
                                          <w:marBottom w:val="0"/>
                                          <w:divBdr>
                                            <w:top w:val="none" w:sz="0" w:space="0" w:color="auto"/>
                                            <w:left w:val="none" w:sz="0" w:space="0" w:color="auto"/>
                                            <w:bottom w:val="none" w:sz="0" w:space="0" w:color="auto"/>
                                            <w:right w:val="none" w:sz="0" w:space="0" w:color="auto"/>
                                          </w:divBdr>
                                        </w:div>
                                        <w:div w:id="221405934">
                                          <w:marLeft w:val="0"/>
                                          <w:marRight w:val="0"/>
                                          <w:marTop w:val="0"/>
                                          <w:marBottom w:val="0"/>
                                          <w:divBdr>
                                            <w:top w:val="none" w:sz="0" w:space="0" w:color="auto"/>
                                            <w:left w:val="none" w:sz="0" w:space="0" w:color="auto"/>
                                            <w:bottom w:val="none" w:sz="0" w:space="0" w:color="auto"/>
                                            <w:right w:val="none" w:sz="0" w:space="0" w:color="auto"/>
                                          </w:divBdr>
                                        </w:div>
                                        <w:div w:id="2044597178">
                                          <w:marLeft w:val="0"/>
                                          <w:marRight w:val="0"/>
                                          <w:marTop w:val="0"/>
                                          <w:marBottom w:val="0"/>
                                          <w:divBdr>
                                            <w:top w:val="none" w:sz="0" w:space="0" w:color="auto"/>
                                            <w:left w:val="none" w:sz="0" w:space="0" w:color="auto"/>
                                            <w:bottom w:val="none" w:sz="0" w:space="0" w:color="auto"/>
                                            <w:right w:val="none" w:sz="0" w:space="0" w:color="auto"/>
                                          </w:divBdr>
                                        </w:div>
                                        <w:div w:id="1548837080">
                                          <w:marLeft w:val="0"/>
                                          <w:marRight w:val="0"/>
                                          <w:marTop w:val="0"/>
                                          <w:marBottom w:val="0"/>
                                          <w:divBdr>
                                            <w:top w:val="none" w:sz="0" w:space="0" w:color="auto"/>
                                            <w:left w:val="none" w:sz="0" w:space="0" w:color="auto"/>
                                            <w:bottom w:val="none" w:sz="0" w:space="0" w:color="auto"/>
                                            <w:right w:val="none" w:sz="0" w:space="0" w:color="auto"/>
                                          </w:divBdr>
                                        </w:div>
                                        <w:div w:id="1545874942">
                                          <w:marLeft w:val="0"/>
                                          <w:marRight w:val="0"/>
                                          <w:marTop w:val="0"/>
                                          <w:marBottom w:val="0"/>
                                          <w:divBdr>
                                            <w:top w:val="none" w:sz="0" w:space="0" w:color="auto"/>
                                            <w:left w:val="none" w:sz="0" w:space="0" w:color="auto"/>
                                            <w:bottom w:val="none" w:sz="0" w:space="0" w:color="auto"/>
                                            <w:right w:val="none" w:sz="0" w:space="0" w:color="auto"/>
                                          </w:divBdr>
                                        </w:div>
                                        <w:div w:id="237788586">
                                          <w:marLeft w:val="0"/>
                                          <w:marRight w:val="0"/>
                                          <w:marTop w:val="0"/>
                                          <w:marBottom w:val="0"/>
                                          <w:divBdr>
                                            <w:top w:val="none" w:sz="0" w:space="0" w:color="auto"/>
                                            <w:left w:val="none" w:sz="0" w:space="0" w:color="auto"/>
                                            <w:bottom w:val="none" w:sz="0" w:space="0" w:color="auto"/>
                                            <w:right w:val="none" w:sz="0" w:space="0" w:color="auto"/>
                                          </w:divBdr>
                                        </w:div>
                                        <w:div w:id="1542010110">
                                          <w:marLeft w:val="0"/>
                                          <w:marRight w:val="0"/>
                                          <w:marTop w:val="0"/>
                                          <w:marBottom w:val="0"/>
                                          <w:divBdr>
                                            <w:top w:val="none" w:sz="0" w:space="0" w:color="auto"/>
                                            <w:left w:val="none" w:sz="0" w:space="0" w:color="auto"/>
                                            <w:bottom w:val="none" w:sz="0" w:space="0" w:color="auto"/>
                                            <w:right w:val="none" w:sz="0" w:space="0" w:color="auto"/>
                                          </w:divBdr>
                                        </w:div>
                                        <w:div w:id="445391516">
                                          <w:marLeft w:val="0"/>
                                          <w:marRight w:val="0"/>
                                          <w:marTop w:val="0"/>
                                          <w:marBottom w:val="0"/>
                                          <w:divBdr>
                                            <w:top w:val="none" w:sz="0" w:space="0" w:color="auto"/>
                                            <w:left w:val="none" w:sz="0" w:space="0" w:color="auto"/>
                                            <w:bottom w:val="none" w:sz="0" w:space="0" w:color="auto"/>
                                            <w:right w:val="none" w:sz="0" w:space="0" w:color="auto"/>
                                          </w:divBdr>
                                          <w:divsChild>
                                            <w:div w:id="413819254">
                                              <w:marLeft w:val="0"/>
                                              <w:marRight w:val="0"/>
                                              <w:marTop w:val="0"/>
                                              <w:marBottom w:val="0"/>
                                              <w:divBdr>
                                                <w:top w:val="none" w:sz="0" w:space="0" w:color="auto"/>
                                                <w:left w:val="none" w:sz="0" w:space="0" w:color="auto"/>
                                                <w:bottom w:val="none" w:sz="0" w:space="0" w:color="auto"/>
                                                <w:right w:val="none" w:sz="0" w:space="0" w:color="auto"/>
                                              </w:divBdr>
                                            </w:div>
                                            <w:div w:id="59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029317">
          <w:marLeft w:val="0"/>
          <w:marRight w:val="0"/>
          <w:marTop w:val="0"/>
          <w:marBottom w:val="0"/>
          <w:divBdr>
            <w:top w:val="none" w:sz="0" w:space="0" w:color="auto"/>
            <w:left w:val="none" w:sz="0" w:space="0" w:color="auto"/>
            <w:bottom w:val="none" w:sz="0" w:space="0" w:color="auto"/>
            <w:right w:val="none" w:sz="0" w:space="0" w:color="auto"/>
          </w:divBdr>
          <w:divsChild>
            <w:div w:id="2124567334">
              <w:marLeft w:val="0"/>
              <w:marRight w:val="0"/>
              <w:marTop w:val="0"/>
              <w:marBottom w:val="0"/>
              <w:divBdr>
                <w:top w:val="none" w:sz="0" w:space="0" w:color="auto"/>
                <w:left w:val="none" w:sz="0" w:space="0" w:color="auto"/>
                <w:bottom w:val="none" w:sz="0" w:space="0" w:color="auto"/>
                <w:right w:val="none" w:sz="0" w:space="0" w:color="auto"/>
              </w:divBdr>
              <w:divsChild>
                <w:div w:id="2041316963">
                  <w:marLeft w:val="0"/>
                  <w:marRight w:val="0"/>
                  <w:marTop w:val="0"/>
                  <w:marBottom w:val="150"/>
                  <w:divBdr>
                    <w:top w:val="none" w:sz="0" w:space="0" w:color="auto"/>
                    <w:left w:val="none" w:sz="0" w:space="0" w:color="auto"/>
                    <w:bottom w:val="none" w:sz="0" w:space="0" w:color="auto"/>
                    <w:right w:val="none" w:sz="0" w:space="0" w:color="auto"/>
                  </w:divBdr>
                  <w:divsChild>
                    <w:div w:id="9065241">
                      <w:marLeft w:val="0"/>
                      <w:marRight w:val="0"/>
                      <w:marTop w:val="0"/>
                      <w:marBottom w:val="0"/>
                      <w:divBdr>
                        <w:top w:val="none" w:sz="0" w:space="0" w:color="auto"/>
                        <w:left w:val="none" w:sz="0" w:space="0" w:color="auto"/>
                        <w:bottom w:val="none" w:sz="0" w:space="0" w:color="auto"/>
                        <w:right w:val="none" w:sz="0" w:space="0" w:color="auto"/>
                      </w:divBdr>
                      <w:divsChild>
                        <w:div w:id="456409373">
                          <w:marLeft w:val="0"/>
                          <w:marRight w:val="0"/>
                          <w:marTop w:val="0"/>
                          <w:marBottom w:val="0"/>
                          <w:divBdr>
                            <w:top w:val="none" w:sz="0" w:space="0" w:color="auto"/>
                            <w:left w:val="none" w:sz="0" w:space="0" w:color="auto"/>
                            <w:bottom w:val="none" w:sz="0" w:space="0" w:color="auto"/>
                            <w:right w:val="none" w:sz="0" w:space="0" w:color="auto"/>
                          </w:divBdr>
                          <w:divsChild>
                            <w:div w:id="16941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61105">
          <w:marLeft w:val="0"/>
          <w:marRight w:val="0"/>
          <w:marTop w:val="0"/>
          <w:marBottom w:val="0"/>
          <w:divBdr>
            <w:top w:val="none" w:sz="0" w:space="0" w:color="auto"/>
            <w:left w:val="none" w:sz="0" w:space="0" w:color="auto"/>
            <w:bottom w:val="none" w:sz="0" w:space="0" w:color="auto"/>
            <w:right w:val="none" w:sz="0" w:space="0" w:color="auto"/>
          </w:divBdr>
          <w:divsChild>
            <w:div w:id="654526681">
              <w:marLeft w:val="0"/>
              <w:marRight w:val="0"/>
              <w:marTop w:val="0"/>
              <w:marBottom w:val="0"/>
              <w:divBdr>
                <w:top w:val="none" w:sz="0" w:space="0" w:color="auto"/>
                <w:left w:val="none" w:sz="0" w:space="0" w:color="auto"/>
                <w:bottom w:val="none" w:sz="0" w:space="0" w:color="auto"/>
                <w:right w:val="none" w:sz="0" w:space="0" w:color="auto"/>
              </w:divBdr>
              <w:divsChild>
                <w:div w:id="600652421">
                  <w:marLeft w:val="0"/>
                  <w:marRight w:val="0"/>
                  <w:marTop w:val="0"/>
                  <w:marBottom w:val="150"/>
                  <w:divBdr>
                    <w:top w:val="none" w:sz="0" w:space="0" w:color="auto"/>
                    <w:left w:val="none" w:sz="0" w:space="0" w:color="auto"/>
                    <w:bottom w:val="none" w:sz="0" w:space="0" w:color="auto"/>
                    <w:right w:val="none" w:sz="0" w:space="0" w:color="auto"/>
                  </w:divBdr>
                  <w:divsChild>
                    <w:div w:id="1307855838">
                      <w:marLeft w:val="0"/>
                      <w:marRight w:val="0"/>
                      <w:marTop w:val="0"/>
                      <w:marBottom w:val="0"/>
                      <w:divBdr>
                        <w:top w:val="none" w:sz="0" w:space="0" w:color="auto"/>
                        <w:left w:val="none" w:sz="0" w:space="0" w:color="auto"/>
                        <w:bottom w:val="none" w:sz="0" w:space="0" w:color="auto"/>
                        <w:right w:val="none" w:sz="0" w:space="0" w:color="auto"/>
                      </w:divBdr>
                      <w:divsChild>
                        <w:div w:id="2005089299">
                          <w:marLeft w:val="0"/>
                          <w:marRight w:val="0"/>
                          <w:marTop w:val="0"/>
                          <w:marBottom w:val="0"/>
                          <w:divBdr>
                            <w:top w:val="none" w:sz="0" w:space="0" w:color="auto"/>
                            <w:left w:val="none" w:sz="0" w:space="0" w:color="auto"/>
                            <w:bottom w:val="none" w:sz="0" w:space="0" w:color="auto"/>
                            <w:right w:val="none" w:sz="0" w:space="0" w:color="auto"/>
                          </w:divBdr>
                          <w:divsChild>
                            <w:div w:id="7395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36788">
          <w:marLeft w:val="0"/>
          <w:marRight w:val="0"/>
          <w:marTop w:val="0"/>
          <w:marBottom w:val="0"/>
          <w:divBdr>
            <w:top w:val="none" w:sz="0" w:space="0" w:color="auto"/>
            <w:left w:val="none" w:sz="0" w:space="0" w:color="auto"/>
            <w:bottom w:val="none" w:sz="0" w:space="0" w:color="auto"/>
            <w:right w:val="none" w:sz="0" w:space="0" w:color="auto"/>
          </w:divBdr>
          <w:divsChild>
            <w:div w:id="498741347">
              <w:marLeft w:val="0"/>
              <w:marRight w:val="0"/>
              <w:marTop w:val="0"/>
              <w:marBottom w:val="0"/>
              <w:divBdr>
                <w:top w:val="none" w:sz="0" w:space="0" w:color="auto"/>
                <w:left w:val="none" w:sz="0" w:space="0" w:color="auto"/>
                <w:bottom w:val="none" w:sz="0" w:space="0" w:color="auto"/>
                <w:right w:val="none" w:sz="0" w:space="0" w:color="auto"/>
              </w:divBdr>
              <w:divsChild>
                <w:div w:id="2111854385">
                  <w:marLeft w:val="0"/>
                  <w:marRight w:val="0"/>
                  <w:marTop w:val="0"/>
                  <w:marBottom w:val="150"/>
                  <w:divBdr>
                    <w:top w:val="none" w:sz="0" w:space="0" w:color="auto"/>
                    <w:left w:val="none" w:sz="0" w:space="0" w:color="auto"/>
                    <w:bottom w:val="none" w:sz="0" w:space="0" w:color="auto"/>
                    <w:right w:val="none" w:sz="0" w:space="0" w:color="auto"/>
                  </w:divBdr>
                  <w:divsChild>
                    <w:div w:id="1594702331">
                      <w:marLeft w:val="0"/>
                      <w:marRight w:val="0"/>
                      <w:marTop w:val="0"/>
                      <w:marBottom w:val="0"/>
                      <w:divBdr>
                        <w:top w:val="none" w:sz="0" w:space="0" w:color="auto"/>
                        <w:left w:val="none" w:sz="0" w:space="0" w:color="auto"/>
                        <w:bottom w:val="none" w:sz="0" w:space="0" w:color="auto"/>
                        <w:right w:val="none" w:sz="0" w:space="0" w:color="auto"/>
                      </w:divBdr>
                      <w:divsChild>
                        <w:div w:id="924338347">
                          <w:marLeft w:val="0"/>
                          <w:marRight w:val="0"/>
                          <w:marTop w:val="0"/>
                          <w:marBottom w:val="0"/>
                          <w:divBdr>
                            <w:top w:val="none" w:sz="0" w:space="0" w:color="auto"/>
                            <w:left w:val="none" w:sz="0" w:space="0" w:color="auto"/>
                            <w:bottom w:val="none" w:sz="0" w:space="0" w:color="auto"/>
                            <w:right w:val="none" w:sz="0" w:space="0" w:color="auto"/>
                          </w:divBdr>
                          <w:divsChild>
                            <w:div w:id="16739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3994">
          <w:marLeft w:val="0"/>
          <w:marRight w:val="0"/>
          <w:marTop w:val="0"/>
          <w:marBottom w:val="0"/>
          <w:divBdr>
            <w:top w:val="none" w:sz="0" w:space="0" w:color="auto"/>
            <w:left w:val="none" w:sz="0" w:space="0" w:color="auto"/>
            <w:bottom w:val="none" w:sz="0" w:space="0" w:color="auto"/>
            <w:right w:val="none" w:sz="0" w:space="0" w:color="auto"/>
          </w:divBdr>
          <w:divsChild>
            <w:div w:id="48455036">
              <w:marLeft w:val="0"/>
              <w:marRight w:val="0"/>
              <w:marTop w:val="0"/>
              <w:marBottom w:val="0"/>
              <w:divBdr>
                <w:top w:val="none" w:sz="0" w:space="0" w:color="auto"/>
                <w:left w:val="none" w:sz="0" w:space="0" w:color="auto"/>
                <w:bottom w:val="none" w:sz="0" w:space="0" w:color="auto"/>
                <w:right w:val="none" w:sz="0" w:space="0" w:color="auto"/>
              </w:divBdr>
              <w:divsChild>
                <w:div w:id="1973514141">
                  <w:marLeft w:val="0"/>
                  <w:marRight w:val="0"/>
                  <w:marTop w:val="0"/>
                  <w:marBottom w:val="150"/>
                  <w:divBdr>
                    <w:top w:val="none" w:sz="0" w:space="0" w:color="auto"/>
                    <w:left w:val="none" w:sz="0" w:space="0" w:color="auto"/>
                    <w:bottom w:val="none" w:sz="0" w:space="0" w:color="auto"/>
                    <w:right w:val="none" w:sz="0" w:space="0" w:color="auto"/>
                  </w:divBdr>
                  <w:divsChild>
                    <w:div w:id="8026937">
                      <w:marLeft w:val="0"/>
                      <w:marRight w:val="0"/>
                      <w:marTop w:val="0"/>
                      <w:marBottom w:val="0"/>
                      <w:divBdr>
                        <w:top w:val="none" w:sz="0" w:space="0" w:color="auto"/>
                        <w:left w:val="none" w:sz="0" w:space="0" w:color="auto"/>
                        <w:bottom w:val="none" w:sz="0" w:space="0" w:color="auto"/>
                        <w:right w:val="none" w:sz="0" w:space="0" w:color="auto"/>
                      </w:divBdr>
                      <w:divsChild>
                        <w:div w:id="1037313580">
                          <w:marLeft w:val="0"/>
                          <w:marRight w:val="0"/>
                          <w:marTop w:val="0"/>
                          <w:marBottom w:val="0"/>
                          <w:divBdr>
                            <w:top w:val="none" w:sz="0" w:space="0" w:color="auto"/>
                            <w:left w:val="none" w:sz="0" w:space="0" w:color="auto"/>
                            <w:bottom w:val="none" w:sz="0" w:space="0" w:color="auto"/>
                            <w:right w:val="none" w:sz="0" w:space="0" w:color="auto"/>
                          </w:divBdr>
                          <w:divsChild>
                            <w:div w:id="1674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60404">
          <w:marLeft w:val="0"/>
          <w:marRight w:val="0"/>
          <w:marTop w:val="0"/>
          <w:marBottom w:val="0"/>
          <w:divBdr>
            <w:top w:val="none" w:sz="0" w:space="0" w:color="auto"/>
            <w:left w:val="none" w:sz="0" w:space="0" w:color="auto"/>
            <w:bottom w:val="none" w:sz="0" w:space="0" w:color="auto"/>
            <w:right w:val="none" w:sz="0" w:space="0" w:color="auto"/>
          </w:divBdr>
          <w:divsChild>
            <w:div w:id="1513913335">
              <w:marLeft w:val="0"/>
              <w:marRight w:val="0"/>
              <w:marTop w:val="0"/>
              <w:marBottom w:val="0"/>
              <w:divBdr>
                <w:top w:val="none" w:sz="0" w:space="0" w:color="auto"/>
                <w:left w:val="none" w:sz="0" w:space="0" w:color="auto"/>
                <w:bottom w:val="none" w:sz="0" w:space="0" w:color="auto"/>
                <w:right w:val="none" w:sz="0" w:space="0" w:color="auto"/>
              </w:divBdr>
              <w:divsChild>
                <w:div w:id="1937706471">
                  <w:marLeft w:val="0"/>
                  <w:marRight w:val="0"/>
                  <w:marTop w:val="0"/>
                  <w:marBottom w:val="150"/>
                  <w:divBdr>
                    <w:top w:val="none" w:sz="0" w:space="0" w:color="auto"/>
                    <w:left w:val="none" w:sz="0" w:space="0" w:color="auto"/>
                    <w:bottom w:val="none" w:sz="0" w:space="0" w:color="auto"/>
                    <w:right w:val="none" w:sz="0" w:space="0" w:color="auto"/>
                  </w:divBdr>
                  <w:divsChild>
                    <w:div w:id="556940645">
                      <w:marLeft w:val="0"/>
                      <w:marRight w:val="0"/>
                      <w:marTop w:val="0"/>
                      <w:marBottom w:val="0"/>
                      <w:divBdr>
                        <w:top w:val="none" w:sz="0" w:space="0" w:color="auto"/>
                        <w:left w:val="none" w:sz="0" w:space="0" w:color="auto"/>
                        <w:bottom w:val="none" w:sz="0" w:space="0" w:color="auto"/>
                        <w:right w:val="none" w:sz="0" w:space="0" w:color="auto"/>
                      </w:divBdr>
                      <w:divsChild>
                        <w:div w:id="77287884">
                          <w:marLeft w:val="0"/>
                          <w:marRight w:val="0"/>
                          <w:marTop w:val="0"/>
                          <w:marBottom w:val="0"/>
                          <w:divBdr>
                            <w:top w:val="none" w:sz="0" w:space="0" w:color="auto"/>
                            <w:left w:val="none" w:sz="0" w:space="0" w:color="auto"/>
                            <w:bottom w:val="none" w:sz="0" w:space="0" w:color="auto"/>
                            <w:right w:val="none" w:sz="0" w:space="0" w:color="auto"/>
                          </w:divBdr>
                          <w:divsChild>
                            <w:div w:id="1959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0843">
          <w:marLeft w:val="0"/>
          <w:marRight w:val="0"/>
          <w:marTop w:val="0"/>
          <w:marBottom w:val="0"/>
          <w:divBdr>
            <w:top w:val="none" w:sz="0" w:space="0" w:color="auto"/>
            <w:left w:val="none" w:sz="0" w:space="0" w:color="auto"/>
            <w:bottom w:val="none" w:sz="0" w:space="0" w:color="auto"/>
            <w:right w:val="none" w:sz="0" w:space="0" w:color="auto"/>
          </w:divBdr>
          <w:divsChild>
            <w:div w:id="1337610157">
              <w:marLeft w:val="0"/>
              <w:marRight w:val="0"/>
              <w:marTop w:val="0"/>
              <w:marBottom w:val="0"/>
              <w:divBdr>
                <w:top w:val="none" w:sz="0" w:space="0" w:color="auto"/>
                <w:left w:val="none" w:sz="0" w:space="0" w:color="auto"/>
                <w:bottom w:val="none" w:sz="0" w:space="0" w:color="auto"/>
                <w:right w:val="none" w:sz="0" w:space="0" w:color="auto"/>
              </w:divBdr>
              <w:divsChild>
                <w:div w:id="2115322510">
                  <w:marLeft w:val="0"/>
                  <w:marRight w:val="0"/>
                  <w:marTop w:val="0"/>
                  <w:marBottom w:val="150"/>
                  <w:divBdr>
                    <w:top w:val="none" w:sz="0" w:space="0" w:color="auto"/>
                    <w:left w:val="none" w:sz="0" w:space="0" w:color="auto"/>
                    <w:bottom w:val="none" w:sz="0" w:space="0" w:color="auto"/>
                    <w:right w:val="none" w:sz="0" w:space="0" w:color="auto"/>
                  </w:divBdr>
                  <w:divsChild>
                    <w:div w:id="883055332">
                      <w:marLeft w:val="0"/>
                      <w:marRight w:val="0"/>
                      <w:marTop w:val="0"/>
                      <w:marBottom w:val="0"/>
                      <w:divBdr>
                        <w:top w:val="none" w:sz="0" w:space="0" w:color="auto"/>
                        <w:left w:val="none" w:sz="0" w:space="0" w:color="auto"/>
                        <w:bottom w:val="none" w:sz="0" w:space="0" w:color="auto"/>
                        <w:right w:val="none" w:sz="0" w:space="0" w:color="auto"/>
                      </w:divBdr>
                      <w:divsChild>
                        <w:div w:id="1028724025">
                          <w:marLeft w:val="0"/>
                          <w:marRight w:val="0"/>
                          <w:marTop w:val="0"/>
                          <w:marBottom w:val="0"/>
                          <w:divBdr>
                            <w:top w:val="none" w:sz="0" w:space="0" w:color="auto"/>
                            <w:left w:val="none" w:sz="0" w:space="0" w:color="auto"/>
                            <w:bottom w:val="none" w:sz="0" w:space="0" w:color="auto"/>
                            <w:right w:val="none" w:sz="0" w:space="0" w:color="auto"/>
                          </w:divBdr>
                          <w:divsChild>
                            <w:div w:id="515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0834">
          <w:marLeft w:val="0"/>
          <w:marRight w:val="0"/>
          <w:marTop w:val="0"/>
          <w:marBottom w:val="0"/>
          <w:divBdr>
            <w:top w:val="none" w:sz="0" w:space="0" w:color="auto"/>
            <w:left w:val="none" w:sz="0" w:space="0" w:color="auto"/>
            <w:bottom w:val="none" w:sz="0" w:space="0" w:color="auto"/>
            <w:right w:val="none" w:sz="0" w:space="0" w:color="auto"/>
          </w:divBdr>
          <w:divsChild>
            <w:div w:id="522279505">
              <w:marLeft w:val="0"/>
              <w:marRight w:val="0"/>
              <w:marTop w:val="0"/>
              <w:marBottom w:val="0"/>
              <w:divBdr>
                <w:top w:val="none" w:sz="0" w:space="0" w:color="auto"/>
                <w:left w:val="none" w:sz="0" w:space="0" w:color="auto"/>
                <w:bottom w:val="none" w:sz="0" w:space="0" w:color="auto"/>
                <w:right w:val="none" w:sz="0" w:space="0" w:color="auto"/>
              </w:divBdr>
              <w:divsChild>
                <w:div w:id="461776709">
                  <w:marLeft w:val="0"/>
                  <w:marRight w:val="0"/>
                  <w:marTop w:val="0"/>
                  <w:marBottom w:val="150"/>
                  <w:divBdr>
                    <w:top w:val="none" w:sz="0" w:space="0" w:color="auto"/>
                    <w:left w:val="none" w:sz="0" w:space="0" w:color="auto"/>
                    <w:bottom w:val="none" w:sz="0" w:space="0" w:color="auto"/>
                    <w:right w:val="none" w:sz="0" w:space="0" w:color="auto"/>
                  </w:divBdr>
                  <w:divsChild>
                    <w:div w:id="1347244185">
                      <w:marLeft w:val="0"/>
                      <w:marRight w:val="0"/>
                      <w:marTop w:val="0"/>
                      <w:marBottom w:val="0"/>
                      <w:divBdr>
                        <w:top w:val="none" w:sz="0" w:space="0" w:color="auto"/>
                        <w:left w:val="none" w:sz="0" w:space="0" w:color="auto"/>
                        <w:bottom w:val="none" w:sz="0" w:space="0" w:color="auto"/>
                        <w:right w:val="none" w:sz="0" w:space="0" w:color="auto"/>
                      </w:divBdr>
                      <w:divsChild>
                        <w:div w:id="242954472">
                          <w:marLeft w:val="0"/>
                          <w:marRight w:val="0"/>
                          <w:marTop w:val="0"/>
                          <w:marBottom w:val="0"/>
                          <w:divBdr>
                            <w:top w:val="none" w:sz="0" w:space="0" w:color="auto"/>
                            <w:left w:val="none" w:sz="0" w:space="0" w:color="auto"/>
                            <w:bottom w:val="none" w:sz="0" w:space="0" w:color="auto"/>
                            <w:right w:val="none" w:sz="0" w:space="0" w:color="auto"/>
                          </w:divBdr>
                          <w:divsChild>
                            <w:div w:id="1944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8214">
          <w:marLeft w:val="0"/>
          <w:marRight w:val="0"/>
          <w:marTop w:val="0"/>
          <w:marBottom w:val="0"/>
          <w:divBdr>
            <w:top w:val="none" w:sz="0" w:space="0" w:color="auto"/>
            <w:left w:val="none" w:sz="0" w:space="0" w:color="auto"/>
            <w:bottom w:val="none" w:sz="0" w:space="0" w:color="auto"/>
            <w:right w:val="none" w:sz="0" w:space="0" w:color="auto"/>
          </w:divBdr>
          <w:divsChild>
            <w:div w:id="1907257659">
              <w:marLeft w:val="0"/>
              <w:marRight w:val="0"/>
              <w:marTop w:val="0"/>
              <w:marBottom w:val="0"/>
              <w:divBdr>
                <w:top w:val="none" w:sz="0" w:space="0" w:color="auto"/>
                <w:left w:val="none" w:sz="0" w:space="0" w:color="auto"/>
                <w:bottom w:val="none" w:sz="0" w:space="0" w:color="auto"/>
                <w:right w:val="none" w:sz="0" w:space="0" w:color="auto"/>
              </w:divBdr>
              <w:divsChild>
                <w:div w:id="1224364134">
                  <w:marLeft w:val="0"/>
                  <w:marRight w:val="0"/>
                  <w:marTop w:val="0"/>
                  <w:marBottom w:val="150"/>
                  <w:divBdr>
                    <w:top w:val="none" w:sz="0" w:space="0" w:color="auto"/>
                    <w:left w:val="none" w:sz="0" w:space="0" w:color="auto"/>
                    <w:bottom w:val="none" w:sz="0" w:space="0" w:color="auto"/>
                    <w:right w:val="none" w:sz="0" w:space="0" w:color="auto"/>
                  </w:divBdr>
                  <w:divsChild>
                    <w:div w:id="857962002">
                      <w:marLeft w:val="0"/>
                      <w:marRight w:val="0"/>
                      <w:marTop w:val="0"/>
                      <w:marBottom w:val="0"/>
                      <w:divBdr>
                        <w:top w:val="none" w:sz="0" w:space="0" w:color="auto"/>
                        <w:left w:val="none" w:sz="0" w:space="0" w:color="auto"/>
                        <w:bottom w:val="none" w:sz="0" w:space="0" w:color="auto"/>
                        <w:right w:val="none" w:sz="0" w:space="0" w:color="auto"/>
                      </w:divBdr>
                      <w:divsChild>
                        <w:div w:id="1388797102">
                          <w:marLeft w:val="0"/>
                          <w:marRight w:val="0"/>
                          <w:marTop w:val="0"/>
                          <w:marBottom w:val="0"/>
                          <w:divBdr>
                            <w:top w:val="none" w:sz="0" w:space="0" w:color="auto"/>
                            <w:left w:val="none" w:sz="0" w:space="0" w:color="auto"/>
                            <w:bottom w:val="none" w:sz="0" w:space="0" w:color="auto"/>
                            <w:right w:val="none" w:sz="0" w:space="0" w:color="auto"/>
                          </w:divBdr>
                          <w:divsChild>
                            <w:div w:id="17197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8927">
          <w:marLeft w:val="0"/>
          <w:marRight w:val="0"/>
          <w:marTop w:val="0"/>
          <w:marBottom w:val="0"/>
          <w:divBdr>
            <w:top w:val="none" w:sz="0" w:space="0" w:color="auto"/>
            <w:left w:val="none" w:sz="0" w:space="0" w:color="auto"/>
            <w:bottom w:val="none" w:sz="0" w:space="0" w:color="auto"/>
            <w:right w:val="none" w:sz="0" w:space="0" w:color="auto"/>
          </w:divBdr>
          <w:divsChild>
            <w:div w:id="1186361372">
              <w:marLeft w:val="0"/>
              <w:marRight w:val="0"/>
              <w:marTop w:val="0"/>
              <w:marBottom w:val="0"/>
              <w:divBdr>
                <w:top w:val="none" w:sz="0" w:space="0" w:color="auto"/>
                <w:left w:val="none" w:sz="0" w:space="0" w:color="auto"/>
                <w:bottom w:val="none" w:sz="0" w:space="0" w:color="auto"/>
                <w:right w:val="none" w:sz="0" w:space="0" w:color="auto"/>
              </w:divBdr>
              <w:divsChild>
                <w:div w:id="1912734315">
                  <w:marLeft w:val="0"/>
                  <w:marRight w:val="0"/>
                  <w:marTop w:val="0"/>
                  <w:marBottom w:val="150"/>
                  <w:divBdr>
                    <w:top w:val="none" w:sz="0" w:space="0" w:color="auto"/>
                    <w:left w:val="none" w:sz="0" w:space="0" w:color="auto"/>
                    <w:bottom w:val="none" w:sz="0" w:space="0" w:color="auto"/>
                    <w:right w:val="none" w:sz="0" w:space="0" w:color="auto"/>
                  </w:divBdr>
                  <w:divsChild>
                    <w:div w:id="1262026978">
                      <w:marLeft w:val="0"/>
                      <w:marRight w:val="0"/>
                      <w:marTop w:val="0"/>
                      <w:marBottom w:val="0"/>
                      <w:divBdr>
                        <w:top w:val="none" w:sz="0" w:space="0" w:color="auto"/>
                        <w:left w:val="none" w:sz="0" w:space="0" w:color="auto"/>
                        <w:bottom w:val="none" w:sz="0" w:space="0" w:color="auto"/>
                        <w:right w:val="none" w:sz="0" w:space="0" w:color="auto"/>
                      </w:divBdr>
                      <w:divsChild>
                        <w:div w:id="243341359">
                          <w:marLeft w:val="0"/>
                          <w:marRight w:val="0"/>
                          <w:marTop w:val="0"/>
                          <w:marBottom w:val="0"/>
                          <w:divBdr>
                            <w:top w:val="none" w:sz="0" w:space="0" w:color="auto"/>
                            <w:left w:val="none" w:sz="0" w:space="0" w:color="auto"/>
                            <w:bottom w:val="none" w:sz="0" w:space="0" w:color="auto"/>
                            <w:right w:val="none" w:sz="0" w:space="0" w:color="auto"/>
                          </w:divBdr>
                          <w:divsChild>
                            <w:div w:id="1508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0728">
          <w:marLeft w:val="0"/>
          <w:marRight w:val="0"/>
          <w:marTop w:val="0"/>
          <w:marBottom w:val="0"/>
          <w:divBdr>
            <w:top w:val="none" w:sz="0" w:space="0" w:color="auto"/>
            <w:left w:val="none" w:sz="0" w:space="0" w:color="auto"/>
            <w:bottom w:val="none" w:sz="0" w:space="0" w:color="auto"/>
            <w:right w:val="none" w:sz="0" w:space="0" w:color="auto"/>
          </w:divBdr>
          <w:divsChild>
            <w:div w:id="787748189">
              <w:marLeft w:val="0"/>
              <w:marRight w:val="0"/>
              <w:marTop w:val="0"/>
              <w:marBottom w:val="0"/>
              <w:divBdr>
                <w:top w:val="none" w:sz="0" w:space="0" w:color="auto"/>
                <w:left w:val="none" w:sz="0" w:space="0" w:color="auto"/>
                <w:bottom w:val="none" w:sz="0" w:space="0" w:color="auto"/>
                <w:right w:val="none" w:sz="0" w:space="0" w:color="auto"/>
              </w:divBdr>
              <w:divsChild>
                <w:div w:id="845287149">
                  <w:marLeft w:val="0"/>
                  <w:marRight w:val="0"/>
                  <w:marTop w:val="0"/>
                  <w:marBottom w:val="150"/>
                  <w:divBdr>
                    <w:top w:val="none" w:sz="0" w:space="0" w:color="auto"/>
                    <w:left w:val="none" w:sz="0" w:space="0" w:color="auto"/>
                    <w:bottom w:val="none" w:sz="0" w:space="0" w:color="auto"/>
                    <w:right w:val="none" w:sz="0" w:space="0" w:color="auto"/>
                  </w:divBdr>
                  <w:divsChild>
                    <w:div w:id="1047686450">
                      <w:marLeft w:val="0"/>
                      <w:marRight w:val="0"/>
                      <w:marTop w:val="0"/>
                      <w:marBottom w:val="0"/>
                      <w:divBdr>
                        <w:top w:val="none" w:sz="0" w:space="0" w:color="auto"/>
                        <w:left w:val="none" w:sz="0" w:space="0" w:color="auto"/>
                        <w:bottom w:val="none" w:sz="0" w:space="0" w:color="auto"/>
                        <w:right w:val="none" w:sz="0" w:space="0" w:color="auto"/>
                      </w:divBdr>
                      <w:divsChild>
                        <w:div w:id="954486337">
                          <w:marLeft w:val="0"/>
                          <w:marRight w:val="0"/>
                          <w:marTop w:val="0"/>
                          <w:marBottom w:val="0"/>
                          <w:divBdr>
                            <w:top w:val="none" w:sz="0" w:space="0" w:color="auto"/>
                            <w:left w:val="none" w:sz="0" w:space="0" w:color="auto"/>
                            <w:bottom w:val="none" w:sz="0" w:space="0" w:color="auto"/>
                            <w:right w:val="none" w:sz="0" w:space="0" w:color="auto"/>
                          </w:divBdr>
                          <w:divsChild>
                            <w:div w:id="1059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59738">
          <w:marLeft w:val="0"/>
          <w:marRight w:val="0"/>
          <w:marTop w:val="0"/>
          <w:marBottom w:val="0"/>
          <w:divBdr>
            <w:top w:val="none" w:sz="0" w:space="0" w:color="auto"/>
            <w:left w:val="none" w:sz="0" w:space="0" w:color="auto"/>
            <w:bottom w:val="none" w:sz="0" w:space="0" w:color="auto"/>
            <w:right w:val="none" w:sz="0" w:space="0" w:color="auto"/>
          </w:divBdr>
          <w:divsChild>
            <w:div w:id="1110322994">
              <w:marLeft w:val="0"/>
              <w:marRight w:val="0"/>
              <w:marTop w:val="0"/>
              <w:marBottom w:val="0"/>
              <w:divBdr>
                <w:top w:val="none" w:sz="0" w:space="0" w:color="auto"/>
                <w:left w:val="none" w:sz="0" w:space="0" w:color="auto"/>
                <w:bottom w:val="none" w:sz="0" w:space="0" w:color="auto"/>
                <w:right w:val="none" w:sz="0" w:space="0" w:color="auto"/>
              </w:divBdr>
              <w:divsChild>
                <w:div w:id="415321078">
                  <w:marLeft w:val="0"/>
                  <w:marRight w:val="0"/>
                  <w:marTop w:val="0"/>
                  <w:marBottom w:val="150"/>
                  <w:divBdr>
                    <w:top w:val="none" w:sz="0" w:space="0" w:color="auto"/>
                    <w:left w:val="none" w:sz="0" w:space="0" w:color="auto"/>
                    <w:bottom w:val="none" w:sz="0" w:space="0" w:color="auto"/>
                    <w:right w:val="none" w:sz="0" w:space="0" w:color="auto"/>
                  </w:divBdr>
                  <w:divsChild>
                    <w:div w:id="2083790984">
                      <w:marLeft w:val="0"/>
                      <w:marRight w:val="0"/>
                      <w:marTop w:val="0"/>
                      <w:marBottom w:val="0"/>
                      <w:divBdr>
                        <w:top w:val="none" w:sz="0" w:space="0" w:color="auto"/>
                        <w:left w:val="none" w:sz="0" w:space="0" w:color="auto"/>
                        <w:bottom w:val="none" w:sz="0" w:space="0" w:color="auto"/>
                        <w:right w:val="none" w:sz="0" w:space="0" w:color="auto"/>
                      </w:divBdr>
                      <w:divsChild>
                        <w:div w:id="283999014">
                          <w:marLeft w:val="0"/>
                          <w:marRight w:val="0"/>
                          <w:marTop w:val="0"/>
                          <w:marBottom w:val="0"/>
                          <w:divBdr>
                            <w:top w:val="none" w:sz="0" w:space="0" w:color="auto"/>
                            <w:left w:val="none" w:sz="0" w:space="0" w:color="auto"/>
                            <w:bottom w:val="none" w:sz="0" w:space="0" w:color="auto"/>
                            <w:right w:val="none" w:sz="0" w:space="0" w:color="auto"/>
                          </w:divBdr>
                          <w:divsChild>
                            <w:div w:id="1631783827">
                              <w:marLeft w:val="0"/>
                              <w:marRight w:val="0"/>
                              <w:marTop w:val="0"/>
                              <w:marBottom w:val="0"/>
                              <w:divBdr>
                                <w:top w:val="none" w:sz="0" w:space="0" w:color="auto"/>
                                <w:left w:val="none" w:sz="0" w:space="0" w:color="auto"/>
                                <w:bottom w:val="none" w:sz="0" w:space="0" w:color="auto"/>
                                <w:right w:val="none" w:sz="0" w:space="0" w:color="auto"/>
                              </w:divBdr>
                              <w:divsChild>
                                <w:div w:id="929776459">
                                  <w:marLeft w:val="0"/>
                                  <w:marRight w:val="0"/>
                                  <w:marTop w:val="0"/>
                                  <w:marBottom w:val="0"/>
                                  <w:divBdr>
                                    <w:top w:val="none" w:sz="0" w:space="0" w:color="auto"/>
                                    <w:left w:val="none" w:sz="0" w:space="0" w:color="auto"/>
                                    <w:bottom w:val="none" w:sz="0" w:space="0" w:color="auto"/>
                                    <w:right w:val="none" w:sz="0" w:space="0" w:color="auto"/>
                                  </w:divBdr>
                                  <w:divsChild>
                                    <w:div w:id="302279082">
                                      <w:marLeft w:val="0"/>
                                      <w:marRight w:val="0"/>
                                      <w:marTop w:val="0"/>
                                      <w:marBottom w:val="0"/>
                                      <w:divBdr>
                                        <w:top w:val="none" w:sz="0" w:space="0" w:color="auto"/>
                                        <w:left w:val="none" w:sz="0" w:space="0" w:color="auto"/>
                                        <w:bottom w:val="none" w:sz="0" w:space="0" w:color="auto"/>
                                        <w:right w:val="none" w:sz="0" w:space="0" w:color="auto"/>
                                      </w:divBdr>
                                    </w:div>
                                  </w:divsChild>
                                </w:div>
                                <w:div w:id="1379237626">
                                  <w:marLeft w:val="0"/>
                                  <w:marRight w:val="0"/>
                                  <w:marTop w:val="0"/>
                                  <w:marBottom w:val="0"/>
                                  <w:divBdr>
                                    <w:top w:val="none" w:sz="0" w:space="0" w:color="auto"/>
                                    <w:left w:val="none" w:sz="0" w:space="0" w:color="auto"/>
                                    <w:bottom w:val="none" w:sz="0" w:space="0" w:color="auto"/>
                                    <w:right w:val="none" w:sz="0" w:space="0" w:color="auto"/>
                                  </w:divBdr>
                                  <w:divsChild>
                                    <w:div w:id="575094150">
                                      <w:marLeft w:val="0"/>
                                      <w:marRight w:val="0"/>
                                      <w:marTop w:val="0"/>
                                      <w:marBottom w:val="0"/>
                                      <w:divBdr>
                                        <w:top w:val="none" w:sz="0" w:space="0" w:color="auto"/>
                                        <w:left w:val="none" w:sz="0" w:space="0" w:color="auto"/>
                                        <w:bottom w:val="none" w:sz="0" w:space="0" w:color="auto"/>
                                        <w:right w:val="none" w:sz="0" w:space="0" w:color="auto"/>
                                      </w:divBdr>
                                    </w:div>
                                  </w:divsChild>
                                </w:div>
                                <w:div w:id="1519350221">
                                  <w:marLeft w:val="0"/>
                                  <w:marRight w:val="0"/>
                                  <w:marTop w:val="0"/>
                                  <w:marBottom w:val="0"/>
                                  <w:divBdr>
                                    <w:top w:val="none" w:sz="0" w:space="0" w:color="auto"/>
                                    <w:left w:val="none" w:sz="0" w:space="0" w:color="auto"/>
                                    <w:bottom w:val="none" w:sz="0" w:space="0" w:color="auto"/>
                                    <w:right w:val="none" w:sz="0" w:space="0" w:color="auto"/>
                                  </w:divBdr>
                                </w:div>
                                <w:div w:id="1804736901">
                                  <w:marLeft w:val="0"/>
                                  <w:marRight w:val="0"/>
                                  <w:marTop w:val="0"/>
                                  <w:marBottom w:val="0"/>
                                  <w:divBdr>
                                    <w:top w:val="none" w:sz="0" w:space="0" w:color="auto"/>
                                    <w:left w:val="none" w:sz="0" w:space="0" w:color="auto"/>
                                    <w:bottom w:val="none" w:sz="0" w:space="0" w:color="auto"/>
                                    <w:right w:val="none" w:sz="0" w:space="0" w:color="auto"/>
                                  </w:divBdr>
                                </w:div>
                                <w:div w:id="2084329150">
                                  <w:marLeft w:val="0"/>
                                  <w:marRight w:val="0"/>
                                  <w:marTop w:val="0"/>
                                  <w:marBottom w:val="0"/>
                                  <w:divBdr>
                                    <w:top w:val="none" w:sz="0" w:space="0" w:color="auto"/>
                                    <w:left w:val="none" w:sz="0" w:space="0" w:color="auto"/>
                                    <w:bottom w:val="none" w:sz="0" w:space="0" w:color="auto"/>
                                    <w:right w:val="none" w:sz="0" w:space="0" w:color="auto"/>
                                  </w:divBdr>
                                  <w:divsChild>
                                    <w:div w:id="390352898">
                                      <w:marLeft w:val="0"/>
                                      <w:marRight w:val="0"/>
                                      <w:marTop w:val="0"/>
                                      <w:marBottom w:val="0"/>
                                      <w:divBdr>
                                        <w:top w:val="none" w:sz="0" w:space="0" w:color="auto"/>
                                        <w:left w:val="none" w:sz="0" w:space="0" w:color="auto"/>
                                        <w:bottom w:val="none" w:sz="0" w:space="0" w:color="auto"/>
                                        <w:right w:val="none" w:sz="0" w:space="0" w:color="auto"/>
                                      </w:divBdr>
                                    </w:div>
                                  </w:divsChild>
                                </w:div>
                                <w:div w:id="1337459503">
                                  <w:marLeft w:val="0"/>
                                  <w:marRight w:val="0"/>
                                  <w:marTop w:val="0"/>
                                  <w:marBottom w:val="0"/>
                                  <w:divBdr>
                                    <w:top w:val="none" w:sz="0" w:space="0" w:color="auto"/>
                                    <w:left w:val="none" w:sz="0" w:space="0" w:color="auto"/>
                                    <w:bottom w:val="none" w:sz="0" w:space="0" w:color="auto"/>
                                    <w:right w:val="none" w:sz="0" w:space="0" w:color="auto"/>
                                  </w:divBdr>
                                  <w:divsChild>
                                    <w:div w:id="1542590644">
                                      <w:marLeft w:val="0"/>
                                      <w:marRight w:val="0"/>
                                      <w:marTop w:val="0"/>
                                      <w:marBottom w:val="0"/>
                                      <w:divBdr>
                                        <w:top w:val="none" w:sz="0" w:space="0" w:color="auto"/>
                                        <w:left w:val="none" w:sz="0" w:space="0" w:color="auto"/>
                                        <w:bottom w:val="none" w:sz="0" w:space="0" w:color="auto"/>
                                        <w:right w:val="none" w:sz="0" w:space="0" w:color="auto"/>
                                      </w:divBdr>
                                    </w:div>
                                  </w:divsChild>
                                </w:div>
                                <w:div w:id="526986964">
                                  <w:marLeft w:val="0"/>
                                  <w:marRight w:val="0"/>
                                  <w:marTop w:val="0"/>
                                  <w:marBottom w:val="0"/>
                                  <w:divBdr>
                                    <w:top w:val="none" w:sz="0" w:space="0" w:color="auto"/>
                                    <w:left w:val="none" w:sz="0" w:space="0" w:color="auto"/>
                                    <w:bottom w:val="none" w:sz="0" w:space="0" w:color="auto"/>
                                    <w:right w:val="none" w:sz="0" w:space="0" w:color="auto"/>
                                  </w:divBdr>
                                </w:div>
                                <w:div w:id="261452286">
                                  <w:marLeft w:val="0"/>
                                  <w:marRight w:val="0"/>
                                  <w:marTop w:val="0"/>
                                  <w:marBottom w:val="0"/>
                                  <w:divBdr>
                                    <w:top w:val="none" w:sz="0" w:space="0" w:color="auto"/>
                                    <w:left w:val="none" w:sz="0" w:space="0" w:color="auto"/>
                                    <w:bottom w:val="none" w:sz="0" w:space="0" w:color="auto"/>
                                    <w:right w:val="none" w:sz="0" w:space="0" w:color="auto"/>
                                  </w:divBdr>
                                </w:div>
                                <w:div w:id="1674143137">
                                  <w:marLeft w:val="0"/>
                                  <w:marRight w:val="0"/>
                                  <w:marTop w:val="0"/>
                                  <w:marBottom w:val="0"/>
                                  <w:divBdr>
                                    <w:top w:val="none" w:sz="0" w:space="0" w:color="auto"/>
                                    <w:left w:val="none" w:sz="0" w:space="0" w:color="auto"/>
                                    <w:bottom w:val="none" w:sz="0" w:space="0" w:color="auto"/>
                                    <w:right w:val="none" w:sz="0" w:space="0" w:color="auto"/>
                                  </w:divBdr>
                                  <w:divsChild>
                                    <w:div w:id="899053909">
                                      <w:marLeft w:val="0"/>
                                      <w:marRight w:val="0"/>
                                      <w:marTop w:val="0"/>
                                      <w:marBottom w:val="0"/>
                                      <w:divBdr>
                                        <w:top w:val="none" w:sz="0" w:space="0" w:color="auto"/>
                                        <w:left w:val="none" w:sz="0" w:space="0" w:color="auto"/>
                                        <w:bottom w:val="none" w:sz="0" w:space="0" w:color="auto"/>
                                        <w:right w:val="none" w:sz="0" w:space="0" w:color="auto"/>
                                      </w:divBdr>
                                    </w:div>
                                  </w:divsChild>
                                </w:div>
                                <w:div w:id="2077585425">
                                  <w:marLeft w:val="0"/>
                                  <w:marRight w:val="0"/>
                                  <w:marTop w:val="0"/>
                                  <w:marBottom w:val="0"/>
                                  <w:divBdr>
                                    <w:top w:val="none" w:sz="0" w:space="0" w:color="auto"/>
                                    <w:left w:val="none" w:sz="0" w:space="0" w:color="auto"/>
                                    <w:bottom w:val="none" w:sz="0" w:space="0" w:color="auto"/>
                                    <w:right w:val="none" w:sz="0" w:space="0" w:color="auto"/>
                                  </w:divBdr>
                                  <w:divsChild>
                                    <w:div w:id="43677324">
                                      <w:marLeft w:val="0"/>
                                      <w:marRight w:val="0"/>
                                      <w:marTop w:val="0"/>
                                      <w:marBottom w:val="0"/>
                                      <w:divBdr>
                                        <w:top w:val="none" w:sz="0" w:space="0" w:color="auto"/>
                                        <w:left w:val="none" w:sz="0" w:space="0" w:color="auto"/>
                                        <w:bottom w:val="none" w:sz="0" w:space="0" w:color="auto"/>
                                        <w:right w:val="none" w:sz="0" w:space="0" w:color="auto"/>
                                      </w:divBdr>
                                    </w:div>
                                  </w:divsChild>
                                </w:div>
                                <w:div w:id="1541479135">
                                  <w:marLeft w:val="0"/>
                                  <w:marRight w:val="0"/>
                                  <w:marTop w:val="0"/>
                                  <w:marBottom w:val="0"/>
                                  <w:divBdr>
                                    <w:top w:val="none" w:sz="0" w:space="0" w:color="auto"/>
                                    <w:left w:val="none" w:sz="0" w:space="0" w:color="auto"/>
                                    <w:bottom w:val="none" w:sz="0" w:space="0" w:color="auto"/>
                                    <w:right w:val="none" w:sz="0" w:space="0" w:color="auto"/>
                                  </w:divBdr>
                                </w:div>
                                <w:div w:id="1939949881">
                                  <w:marLeft w:val="0"/>
                                  <w:marRight w:val="0"/>
                                  <w:marTop w:val="0"/>
                                  <w:marBottom w:val="0"/>
                                  <w:divBdr>
                                    <w:top w:val="none" w:sz="0" w:space="0" w:color="auto"/>
                                    <w:left w:val="none" w:sz="0" w:space="0" w:color="auto"/>
                                    <w:bottom w:val="none" w:sz="0" w:space="0" w:color="auto"/>
                                    <w:right w:val="none" w:sz="0" w:space="0" w:color="auto"/>
                                  </w:divBdr>
                                </w:div>
                                <w:div w:id="1563057190">
                                  <w:marLeft w:val="0"/>
                                  <w:marRight w:val="0"/>
                                  <w:marTop w:val="0"/>
                                  <w:marBottom w:val="0"/>
                                  <w:divBdr>
                                    <w:top w:val="none" w:sz="0" w:space="0" w:color="auto"/>
                                    <w:left w:val="none" w:sz="0" w:space="0" w:color="auto"/>
                                    <w:bottom w:val="none" w:sz="0" w:space="0" w:color="auto"/>
                                    <w:right w:val="none" w:sz="0" w:space="0" w:color="auto"/>
                                  </w:divBdr>
                                  <w:divsChild>
                                    <w:div w:id="757553771">
                                      <w:marLeft w:val="0"/>
                                      <w:marRight w:val="0"/>
                                      <w:marTop w:val="0"/>
                                      <w:marBottom w:val="0"/>
                                      <w:divBdr>
                                        <w:top w:val="none" w:sz="0" w:space="0" w:color="auto"/>
                                        <w:left w:val="none" w:sz="0" w:space="0" w:color="auto"/>
                                        <w:bottom w:val="none" w:sz="0" w:space="0" w:color="auto"/>
                                        <w:right w:val="none" w:sz="0" w:space="0" w:color="auto"/>
                                      </w:divBdr>
                                    </w:div>
                                  </w:divsChild>
                                </w:div>
                                <w:div w:id="539712191">
                                  <w:marLeft w:val="0"/>
                                  <w:marRight w:val="0"/>
                                  <w:marTop w:val="0"/>
                                  <w:marBottom w:val="0"/>
                                  <w:divBdr>
                                    <w:top w:val="none" w:sz="0" w:space="0" w:color="auto"/>
                                    <w:left w:val="none" w:sz="0" w:space="0" w:color="auto"/>
                                    <w:bottom w:val="none" w:sz="0" w:space="0" w:color="auto"/>
                                    <w:right w:val="none" w:sz="0" w:space="0" w:color="auto"/>
                                  </w:divBdr>
                                  <w:divsChild>
                                    <w:div w:id="1340043950">
                                      <w:marLeft w:val="0"/>
                                      <w:marRight w:val="0"/>
                                      <w:marTop w:val="0"/>
                                      <w:marBottom w:val="0"/>
                                      <w:divBdr>
                                        <w:top w:val="none" w:sz="0" w:space="0" w:color="auto"/>
                                        <w:left w:val="none" w:sz="0" w:space="0" w:color="auto"/>
                                        <w:bottom w:val="none" w:sz="0" w:space="0" w:color="auto"/>
                                        <w:right w:val="none" w:sz="0" w:space="0" w:color="auto"/>
                                      </w:divBdr>
                                    </w:div>
                                  </w:divsChild>
                                </w:div>
                                <w:div w:id="74475465">
                                  <w:marLeft w:val="0"/>
                                  <w:marRight w:val="0"/>
                                  <w:marTop w:val="0"/>
                                  <w:marBottom w:val="0"/>
                                  <w:divBdr>
                                    <w:top w:val="none" w:sz="0" w:space="0" w:color="auto"/>
                                    <w:left w:val="none" w:sz="0" w:space="0" w:color="auto"/>
                                    <w:bottom w:val="none" w:sz="0" w:space="0" w:color="auto"/>
                                    <w:right w:val="none" w:sz="0" w:space="0" w:color="auto"/>
                                  </w:divBdr>
                                </w:div>
                                <w:div w:id="622348824">
                                  <w:marLeft w:val="0"/>
                                  <w:marRight w:val="0"/>
                                  <w:marTop w:val="0"/>
                                  <w:marBottom w:val="0"/>
                                  <w:divBdr>
                                    <w:top w:val="none" w:sz="0" w:space="0" w:color="auto"/>
                                    <w:left w:val="none" w:sz="0" w:space="0" w:color="auto"/>
                                    <w:bottom w:val="none" w:sz="0" w:space="0" w:color="auto"/>
                                    <w:right w:val="none" w:sz="0" w:space="0" w:color="auto"/>
                                  </w:divBdr>
                                </w:div>
                                <w:div w:id="1728188932">
                                  <w:marLeft w:val="0"/>
                                  <w:marRight w:val="0"/>
                                  <w:marTop w:val="0"/>
                                  <w:marBottom w:val="0"/>
                                  <w:divBdr>
                                    <w:top w:val="none" w:sz="0" w:space="0" w:color="auto"/>
                                    <w:left w:val="none" w:sz="0" w:space="0" w:color="auto"/>
                                    <w:bottom w:val="none" w:sz="0" w:space="0" w:color="auto"/>
                                    <w:right w:val="none" w:sz="0" w:space="0" w:color="auto"/>
                                  </w:divBdr>
                                  <w:divsChild>
                                    <w:div w:id="334765711">
                                      <w:marLeft w:val="0"/>
                                      <w:marRight w:val="0"/>
                                      <w:marTop w:val="0"/>
                                      <w:marBottom w:val="0"/>
                                      <w:divBdr>
                                        <w:top w:val="none" w:sz="0" w:space="0" w:color="auto"/>
                                        <w:left w:val="none" w:sz="0" w:space="0" w:color="auto"/>
                                        <w:bottom w:val="none" w:sz="0" w:space="0" w:color="auto"/>
                                        <w:right w:val="none" w:sz="0" w:space="0" w:color="auto"/>
                                      </w:divBdr>
                                    </w:div>
                                  </w:divsChild>
                                </w:div>
                                <w:div w:id="1221550261">
                                  <w:marLeft w:val="0"/>
                                  <w:marRight w:val="0"/>
                                  <w:marTop w:val="0"/>
                                  <w:marBottom w:val="0"/>
                                  <w:divBdr>
                                    <w:top w:val="none" w:sz="0" w:space="0" w:color="auto"/>
                                    <w:left w:val="none" w:sz="0" w:space="0" w:color="auto"/>
                                    <w:bottom w:val="none" w:sz="0" w:space="0" w:color="auto"/>
                                    <w:right w:val="none" w:sz="0" w:space="0" w:color="auto"/>
                                  </w:divBdr>
                                  <w:divsChild>
                                    <w:div w:id="1067344408">
                                      <w:marLeft w:val="0"/>
                                      <w:marRight w:val="0"/>
                                      <w:marTop w:val="0"/>
                                      <w:marBottom w:val="0"/>
                                      <w:divBdr>
                                        <w:top w:val="none" w:sz="0" w:space="0" w:color="auto"/>
                                        <w:left w:val="none" w:sz="0" w:space="0" w:color="auto"/>
                                        <w:bottom w:val="none" w:sz="0" w:space="0" w:color="auto"/>
                                        <w:right w:val="none" w:sz="0" w:space="0" w:color="auto"/>
                                      </w:divBdr>
                                    </w:div>
                                  </w:divsChild>
                                </w:div>
                                <w:div w:id="386343497">
                                  <w:marLeft w:val="0"/>
                                  <w:marRight w:val="0"/>
                                  <w:marTop w:val="0"/>
                                  <w:marBottom w:val="0"/>
                                  <w:divBdr>
                                    <w:top w:val="none" w:sz="0" w:space="0" w:color="auto"/>
                                    <w:left w:val="none" w:sz="0" w:space="0" w:color="auto"/>
                                    <w:bottom w:val="none" w:sz="0" w:space="0" w:color="auto"/>
                                    <w:right w:val="none" w:sz="0" w:space="0" w:color="auto"/>
                                  </w:divBdr>
                                </w:div>
                                <w:div w:id="1285425729">
                                  <w:marLeft w:val="0"/>
                                  <w:marRight w:val="0"/>
                                  <w:marTop w:val="0"/>
                                  <w:marBottom w:val="0"/>
                                  <w:divBdr>
                                    <w:top w:val="none" w:sz="0" w:space="0" w:color="auto"/>
                                    <w:left w:val="none" w:sz="0" w:space="0" w:color="auto"/>
                                    <w:bottom w:val="none" w:sz="0" w:space="0" w:color="auto"/>
                                    <w:right w:val="none" w:sz="0" w:space="0" w:color="auto"/>
                                  </w:divBdr>
                                </w:div>
                                <w:div w:id="1311012838">
                                  <w:marLeft w:val="0"/>
                                  <w:marRight w:val="0"/>
                                  <w:marTop w:val="0"/>
                                  <w:marBottom w:val="0"/>
                                  <w:divBdr>
                                    <w:top w:val="none" w:sz="0" w:space="0" w:color="auto"/>
                                    <w:left w:val="none" w:sz="0" w:space="0" w:color="auto"/>
                                    <w:bottom w:val="none" w:sz="0" w:space="0" w:color="auto"/>
                                    <w:right w:val="none" w:sz="0" w:space="0" w:color="auto"/>
                                  </w:divBdr>
                                  <w:divsChild>
                                    <w:div w:id="1700815914">
                                      <w:marLeft w:val="0"/>
                                      <w:marRight w:val="0"/>
                                      <w:marTop w:val="0"/>
                                      <w:marBottom w:val="0"/>
                                      <w:divBdr>
                                        <w:top w:val="none" w:sz="0" w:space="0" w:color="auto"/>
                                        <w:left w:val="none" w:sz="0" w:space="0" w:color="auto"/>
                                        <w:bottom w:val="none" w:sz="0" w:space="0" w:color="auto"/>
                                        <w:right w:val="none" w:sz="0" w:space="0" w:color="auto"/>
                                      </w:divBdr>
                                    </w:div>
                                  </w:divsChild>
                                </w:div>
                                <w:div w:id="307590776">
                                  <w:marLeft w:val="0"/>
                                  <w:marRight w:val="0"/>
                                  <w:marTop w:val="0"/>
                                  <w:marBottom w:val="0"/>
                                  <w:divBdr>
                                    <w:top w:val="none" w:sz="0" w:space="0" w:color="auto"/>
                                    <w:left w:val="none" w:sz="0" w:space="0" w:color="auto"/>
                                    <w:bottom w:val="none" w:sz="0" w:space="0" w:color="auto"/>
                                    <w:right w:val="none" w:sz="0" w:space="0" w:color="auto"/>
                                  </w:divBdr>
                                  <w:divsChild>
                                    <w:div w:id="1681850652">
                                      <w:marLeft w:val="0"/>
                                      <w:marRight w:val="0"/>
                                      <w:marTop w:val="0"/>
                                      <w:marBottom w:val="0"/>
                                      <w:divBdr>
                                        <w:top w:val="none" w:sz="0" w:space="0" w:color="auto"/>
                                        <w:left w:val="none" w:sz="0" w:space="0" w:color="auto"/>
                                        <w:bottom w:val="none" w:sz="0" w:space="0" w:color="auto"/>
                                        <w:right w:val="none" w:sz="0" w:space="0" w:color="auto"/>
                                      </w:divBdr>
                                    </w:div>
                                  </w:divsChild>
                                </w:div>
                                <w:div w:id="132019368">
                                  <w:marLeft w:val="0"/>
                                  <w:marRight w:val="0"/>
                                  <w:marTop w:val="0"/>
                                  <w:marBottom w:val="0"/>
                                  <w:divBdr>
                                    <w:top w:val="none" w:sz="0" w:space="0" w:color="auto"/>
                                    <w:left w:val="none" w:sz="0" w:space="0" w:color="auto"/>
                                    <w:bottom w:val="none" w:sz="0" w:space="0" w:color="auto"/>
                                    <w:right w:val="none" w:sz="0" w:space="0" w:color="auto"/>
                                  </w:divBdr>
                                </w:div>
                                <w:div w:id="1960991904">
                                  <w:marLeft w:val="0"/>
                                  <w:marRight w:val="0"/>
                                  <w:marTop w:val="0"/>
                                  <w:marBottom w:val="0"/>
                                  <w:divBdr>
                                    <w:top w:val="none" w:sz="0" w:space="0" w:color="auto"/>
                                    <w:left w:val="none" w:sz="0" w:space="0" w:color="auto"/>
                                    <w:bottom w:val="none" w:sz="0" w:space="0" w:color="auto"/>
                                    <w:right w:val="none" w:sz="0" w:space="0" w:color="auto"/>
                                  </w:divBdr>
                                </w:div>
                                <w:div w:id="1589846338">
                                  <w:marLeft w:val="0"/>
                                  <w:marRight w:val="0"/>
                                  <w:marTop w:val="0"/>
                                  <w:marBottom w:val="0"/>
                                  <w:divBdr>
                                    <w:top w:val="none" w:sz="0" w:space="0" w:color="auto"/>
                                    <w:left w:val="none" w:sz="0" w:space="0" w:color="auto"/>
                                    <w:bottom w:val="none" w:sz="0" w:space="0" w:color="auto"/>
                                    <w:right w:val="none" w:sz="0" w:space="0" w:color="auto"/>
                                  </w:divBdr>
                                  <w:divsChild>
                                    <w:div w:id="480007430">
                                      <w:marLeft w:val="0"/>
                                      <w:marRight w:val="0"/>
                                      <w:marTop w:val="0"/>
                                      <w:marBottom w:val="0"/>
                                      <w:divBdr>
                                        <w:top w:val="none" w:sz="0" w:space="0" w:color="auto"/>
                                        <w:left w:val="none" w:sz="0" w:space="0" w:color="auto"/>
                                        <w:bottom w:val="none" w:sz="0" w:space="0" w:color="auto"/>
                                        <w:right w:val="none" w:sz="0" w:space="0" w:color="auto"/>
                                      </w:divBdr>
                                    </w:div>
                                  </w:divsChild>
                                </w:div>
                                <w:div w:id="1031611271">
                                  <w:marLeft w:val="0"/>
                                  <w:marRight w:val="0"/>
                                  <w:marTop w:val="0"/>
                                  <w:marBottom w:val="0"/>
                                  <w:divBdr>
                                    <w:top w:val="none" w:sz="0" w:space="0" w:color="auto"/>
                                    <w:left w:val="none" w:sz="0" w:space="0" w:color="auto"/>
                                    <w:bottom w:val="none" w:sz="0" w:space="0" w:color="auto"/>
                                    <w:right w:val="none" w:sz="0" w:space="0" w:color="auto"/>
                                  </w:divBdr>
                                  <w:divsChild>
                                    <w:div w:id="1614559341">
                                      <w:marLeft w:val="0"/>
                                      <w:marRight w:val="0"/>
                                      <w:marTop w:val="0"/>
                                      <w:marBottom w:val="0"/>
                                      <w:divBdr>
                                        <w:top w:val="none" w:sz="0" w:space="0" w:color="auto"/>
                                        <w:left w:val="none" w:sz="0" w:space="0" w:color="auto"/>
                                        <w:bottom w:val="none" w:sz="0" w:space="0" w:color="auto"/>
                                        <w:right w:val="none" w:sz="0" w:space="0" w:color="auto"/>
                                      </w:divBdr>
                                    </w:div>
                                  </w:divsChild>
                                </w:div>
                                <w:div w:id="1986662659">
                                  <w:marLeft w:val="0"/>
                                  <w:marRight w:val="0"/>
                                  <w:marTop w:val="0"/>
                                  <w:marBottom w:val="0"/>
                                  <w:divBdr>
                                    <w:top w:val="none" w:sz="0" w:space="0" w:color="auto"/>
                                    <w:left w:val="none" w:sz="0" w:space="0" w:color="auto"/>
                                    <w:bottom w:val="none" w:sz="0" w:space="0" w:color="auto"/>
                                    <w:right w:val="none" w:sz="0" w:space="0" w:color="auto"/>
                                  </w:divBdr>
                                </w:div>
                                <w:div w:id="565382192">
                                  <w:marLeft w:val="0"/>
                                  <w:marRight w:val="0"/>
                                  <w:marTop w:val="0"/>
                                  <w:marBottom w:val="0"/>
                                  <w:divBdr>
                                    <w:top w:val="none" w:sz="0" w:space="0" w:color="auto"/>
                                    <w:left w:val="none" w:sz="0" w:space="0" w:color="auto"/>
                                    <w:bottom w:val="none" w:sz="0" w:space="0" w:color="auto"/>
                                    <w:right w:val="none" w:sz="0" w:space="0" w:color="auto"/>
                                  </w:divBdr>
                                </w:div>
                                <w:div w:id="1582985827">
                                  <w:marLeft w:val="0"/>
                                  <w:marRight w:val="0"/>
                                  <w:marTop w:val="0"/>
                                  <w:marBottom w:val="0"/>
                                  <w:divBdr>
                                    <w:top w:val="none" w:sz="0" w:space="0" w:color="auto"/>
                                    <w:left w:val="none" w:sz="0" w:space="0" w:color="auto"/>
                                    <w:bottom w:val="none" w:sz="0" w:space="0" w:color="auto"/>
                                    <w:right w:val="none" w:sz="0" w:space="0" w:color="auto"/>
                                  </w:divBdr>
                                  <w:divsChild>
                                    <w:div w:id="699016671">
                                      <w:marLeft w:val="0"/>
                                      <w:marRight w:val="0"/>
                                      <w:marTop w:val="0"/>
                                      <w:marBottom w:val="0"/>
                                      <w:divBdr>
                                        <w:top w:val="none" w:sz="0" w:space="0" w:color="auto"/>
                                        <w:left w:val="none" w:sz="0" w:space="0" w:color="auto"/>
                                        <w:bottom w:val="none" w:sz="0" w:space="0" w:color="auto"/>
                                        <w:right w:val="none" w:sz="0" w:space="0" w:color="auto"/>
                                      </w:divBdr>
                                    </w:div>
                                  </w:divsChild>
                                </w:div>
                                <w:div w:id="568225995">
                                  <w:marLeft w:val="0"/>
                                  <w:marRight w:val="0"/>
                                  <w:marTop w:val="0"/>
                                  <w:marBottom w:val="0"/>
                                  <w:divBdr>
                                    <w:top w:val="none" w:sz="0" w:space="0" w:color="auto"/>
                                    <w:left w:val="none" w:sz="0" w:space="0" w:color="auto"/>
                                    <w:bottom w:val="none" w:sz="0" w:space="0" w:color="auto"/>
                                    <w:right w:val="none" w:sz="0" w:space="0" w:color="auto"/>
                                  </w:divBdr>
                                  <w:divsChild>
                                    <w:div w:id="2100247727">
                                      <w:marLeft w:val="0"/>
                                      <w:marRight w:val="0"/>
                                      <w:marTop w:val="0"/>
                                      <w:marBottom w:val="0"/>
                                      <w:divBdr>
                                        <w:top w:val="none" w:sz="0" w:space="0" w:color="auto"/>
                                        <w:left w:val="none" w:sz="0" w:space="0" w:color="auto"/>
                                        <w:bottom w:val="none" w:sz="0" w:space="0" w:color="auto"/>
                                        <w:right w:val="none" w:sz="0" w:space="0" w:color="auto"/>
                                      </w:divBdr>
                                    </w:div>
                                  </w:divsChild>
                                </w:div>
                                <w:div w:id="1300458779">
                                  <w:marLeft w:val="0"/>
                                  <w:marRight w:val="0"/>
                                  <w:marTop w:val="0"/>
                                  <w:marBottom w:val="0"/>
                                  <w:divBdr>
                                    <w:top w:val="none" w:sz="0" w:space="0" w:color="auto"/>
                                    <w:left w:val="none" w:sz="0" w:space="0" w:color="auto"/>
                                    <w:bottom w:val="none" w:sz="0" w:space="0" w:color="auto"/>
                                    <w:right w:val="none" w:sz="0" w:space="0" w:color="auto"/>
                                  </w:divBdr>
                                </w:div>
                                <w:div w:id="1042367555">
                                  <w:marLeft w:val="0"/>
                                  <w:marRight w:val="0"/>
                                  <w:marTop w:val="0"/>
                                  <w:marBottom w:val="0"/>
                                  <w:divBdr>
                                    <w:top w:val="none" w:sz="0" w:space="0" w:color="auto"/>
                                    <w:left w:val="none" w:sz="0" w:space="0" w:color="auto"/>
                                    <w:bottom w:val="none" w:sz="0" w:space="0" w:color="auto"/>
                                    <w:right w:val="none" w:sz="0" w:space="0" w:color="auto"/>
                                  </w:divBdr>
                                </w:div>
                                <w:div w:id="795878639">
                                  <w:marLeft w:val="0"/>
                                  <w:marRight w:val="0"/>
                                  <w:marTop w:val="0"/>
                                  <w:marBottom w:val="0"/>
                                  <w:divBdr>
                                    <w:top w:val="none" w:sz="0" w:space="0" w:color="auto"/>
                                    <w:left w:val="none" w:sz="0" w:space="0" w:color="auto"/>
                                    <w:bottom w:val="none" w:sz="0" w:space="0" w:color="auto"/>
                                    <w:right w:val="none" w:sz="0" w:space="0" w:color="auto"/>
                                  </w:divBdr>
                                  <w:divsChild>
                                    <w:div w:id="1267888994">
                                      <w:marLeft w:val="0"/>
                                      <w:marRight w:val="0"/>
                                      <w:marTop w:val="0"/>
                                      <w:marBottom w:val="0"/>
                                      <w:divBdr>
                                        <w:top w:val="none" w:sz="0" w:space="0" w:color="auto"/>
                                        <w:left w:val="none" w:sz="0" w:space="0" w:color="auto"/>
                                        <w:bottom w:val="none" w:sz="0" w:space="0" w:color="auto"/>
                                        <w:right w:val="none" w:sz="0" w:space="0" w:color="auto"/>
                                      </w:divBdr>
                                    </w:div>
                                  </w:divsChild>
                                </w:div>
                                <w:div w:id="1894194330">
                                  <w:marLeft w:val="0"/>
                                  <w:marRight w:val="0"/>
                                  <w:marTop w:val="0"/>
                                  <w:marBottom w:val="0"/>
                                  <w:divBdr>
                                    <w:top w:val="none" w:sz="0" w:space="0" w:color="auto"/>
                                    <w:left w:val="none" w:sz="0" w:space="0" w:color="auto"/>
                                    <w:bottom w:val="none" w:sz="0" w:space="0" w:color="auto"/>
                                    <w:right w:val="none" w:sz="0" w:space="0" w:color="auto"/>
                                  </w:divBdr>
                                  <w:divsChild>
                                    <w:div w:id="1949195777">
                                      <w:marLeft w:val="0"/>
                                      <w:marRight w:val="0"/>
                                      <w:marTop w:val="0"/>
                                      <w:marBottom w:val="0"/>
                                      <w:divBdr>
                                        <w:top w:val="none" w:sz="0" w:space="0" w:color="auto"/>
                                        <w:left w:val="none" w:sz="0" w:space="0" w:color="auto"/>
                                        <w:bottom w:val="none" w:sz="0" w:space="0" w:color="auto"/>
                                        <w:right w:val="none" w:sz="0" w:space="0" w:color="auto"/>
                                      </w:divBdr>
                                    </w:div>
                                  </w:divsChild>
                                </w:div>
                                <w:div w:id="1589191934">
                                  <w:marLeft w:val="0"/>
                                  <w:marRight w:val="0"/>
                                  <w:marTop w:val="0"/>
                                  <w:marBottom w:val="0"/>
                                  <w:divBdr>
                                    <w:top w:val="none" w:sz="0" w:space="0" w:color="auto"/>
                                    <w:left w:val="none" w:sz="0" w:space="0" w:color="auto"/>
                                    <w:bottom w:val="none" w:sz="0" w:space="0" w:color="auto"/>
                                    <w:right w:val="none" w:sz="0" w:space="0" w:color="auto"/>
                                  </w:divBdr>
                                </w:div>
                                <w:div w:id="1120757784">
                                  <w:marLeft w:val="0"/>
                                  <w:marRight w:val="0"/>
                                  <w:marTop w:val="0"/>
                                  <w:marBottom w:val="0"/>
                                  <w:divBdr>
                                    <w:top w:val="none" w:sz="0" w:space="0" w:color="auto"/>
                                    <w:left w:val="none" w:sz="0" w:space="0" w:color="auto"/>
                                    <w:bottom w:val="none" w:sz="0" w:space="0" w:color="auto"/>
                                    <w:right w:val="none" w:sz="0" w:space="0" w:color="auto"/>
                                  </w:divBdr>
                                </w:div>
                                <w:div w:id="1585336265">
                                  <w:marLeft w:val="0"/>
                                  <w:marRight w:val="0"/>
                                  <w:marTop w:val="0"/>
                                  <w:marBottom w:val="0"/>
                                  <w:divBdr>
                                    <w:top w:val="none" w:sz="0" w:space="0" w:color="auto"/>
                                    <w:left w:val="none" w:sz="0" w:space="0" w:color="auto"/>
                                    <w:bottom w:val="none" w:sz="0" w:space="0" w:color="auto"/>
                                    <w:right w:val="none" w:sz="0" w:space="0" w:color="auto"/>
                                  </w:divBdr>
                                  <w:divsChild>
                                    <w:div w:id="2096783256">
                                      <w:marLeft w:val="0"/>
                                      <w:marRight w:val="0"/>
                                      <w:marTop w:val="0"/>
                                      <w:marBottom w:val="0"/>
                                      <w:divBdr>
                                        <w:top w:val="none" w:sz="0" w:space="0" w:color="auto"/>
                                        <w:left w:val="none" w:sz="0" w:space="0" w:color="auto"/>
                                        <w:bottom w:val="none" w:sz="0" w:space="0" w:color="auto"/>
                                        <w:right w:val="none" w:sz="0" w:space="0" w:color="auto"/>
                                      </w:divBdr>
                                    </w:div>
                                  </w:divsChild>
                                </w:div>
                                <w:div w:id="252279294">
                                  <w:marLeft w:val="0"/>
                                  <w:marRight w:val="0"/>
                                  <w:marTop w:val="0"/>
                                  <w:marBottom w:val="0"/>
                                  <w:divBdr>
                                    <w:top w:val="none" w:sz="0" w:space="0" w:color="auto"/>
                                    <w:left w:val="none" w:sz="0" w:space="0" w:color="auto"/>
                                    <w:bottom w:val="none" w:sz="0" w:space="0" w:color="auto"/>
                                    <w:right w:val="none" w:sz="0" w:space="0" w:color="auto"/>
                                  </w:divBdr>
                                  <w:divsChild>
                                    <w:div w:id="1953322467">
                                      <w:marLeft w:val="0"/>
                                      <w:marRight w:val="0"/>
                                      <w:marTop w:val="0"/>
                                      <w:marBottom w:val="0"/>
                                      <w:divBdr>
                                        <w:top w:val="none" w:sz="0" w:space="0" w:color="auto"/>
                                        <w:left w:val="none" w:sz="0" w:space="0" w:color="auto"/>
                                        <w:bottom w:val="none" w:sz="0" w:space="0" w:color="auto"/>
                                        <w:right w:val="none" w:sz="0" w:space="0" w:color="auto"/>
                                      </w:divBdr>
                                    </w:div>
                                  </w:divsChild>
                                </w:div>
                                <w:div w:id="1023750524">
                                  <w:marLeft w:val="0"/>
                                  <w:marRight w:val="0"/>
                                  <w:marTop w:val="0"/>
                                  <w:marBottom w:val="0"/>
                                  <w:divBdr>
                                    <w:top w:val="none" w:sz="0" w:space="0" w:color="auto"/>
                                    <w:left w:val="none" w:sz="0" w:space="0" w:color="auto"/>
                                    <w:bottom w:val="none" w:sz="0" w:space="0" w:color="auto"/>
                                    <w:right w:val="none" w:sz="0" w:space="0" w:color="auto"/>
                                  </w:divBdr>
                                </w:div>
                                <w:div w:id="1872961568">
                                  <w:marLeft w:val="0"/>
                                  <w:marRight w:val="0"/>
                                  <w:marTop w:val="0"/>
                                  <w:marBottom w:val="0"/>
                                  <w:divBdr>
                                    <w:top w:val="none" w:sz="0" w:space="0" w:color="auto"/>
                                    <w:left w:val="none" w:sz="0" w:space="0" w:color="auto"/>
                                    <w:bottom w:val="none" w:sz="0" w:space="0" w:color="auto"/>
                                    <w:right w:val="none" w:sz="0" w:space="0" w:color="auto"/>
                                  </w:divBdr>
                                </w:div>
                                <w:div w:id="1318994803">
                                  <w:marLeft w:val="0"/>
                                  <w:marRight w:val="0"/>
                                  <w:marTop w:val="0"/>
                                  <w:marBottom w:val="0"/>
                                  <w:divBdr>
                                    <w:top w:val="none" w:sz="0" w:space="0" w:color="auto"/>
                                    <w:left w:val="none" w:sz="0" w:space="0" w:color="auto"/>
                                    <w:bottom w:val="none" w:sz="0" w:space="0" w:color="auto"/>
                                    <w:right w:val="none" w:sz="0" w:space="0" w:color="auto"/>
                                  </w:divBdr>
                                  <w:divsChild>
                                    <w:div w:id="2046833549">
                                      <w:marLeft w:val="0"/>
                                      <w:marRight w:val="0"/>
                                      <w:marTop w:val="0"/>
                                      <w:marBottom w:val="0"/>
                                      <w:divBdr>
                                        <w:top w:val="none" w:sz="0" w:space="0" w:color="auto"/>
                                        <w:left w:val="none" w:sz="0" w:space="0" w:color="auto"/>
                                        <w:bottom w:val="none" w:sz="0" w:space="0" w:color="auto"/>
                                        <w:right w:val="none" w:sz="0" w:space="0" w:color="auto"/>
                                      </w:divBdr>
                                    </w:div>
                                  </w:divsChild>
                                </w:div>
                                <w:div w:id="1528642902">
                                  <w:marLeft w:val="0"/>
                                  <w:marRight w:val="0"/>
                                  <w:marTop w:val="0"/>
                                  <w:marBottom w:val="0"/>
                                  <w:divBdr>
                                    <w:top w:val="none" w:sz="0" w:space="0" w:color="auto"/>
                                    <w:left w:val="none" w:sz="0" w:space="0" w:color="auto"/>
                                    <w:bottom w:val="none" w:sz="0" w:space="0" w:color="auto"/>
                                    <w:right w:val="none" w:sz="0" w:space="0" w:color="auto"/>
                                  </w:divBdr>
                                  <w:divsChild>
                                    <w:div w:id="870414830">
                                      <w:marLeft w:val="0"/>
                                      <w:marRight w:val="0"/>
                                      <w:marTop w:val="0"/>
                                      <w:marBottom w:val="0"/>
                                      <w:divBdr>
                                        <w:top w:val="none" w:sz="0" w:space="0" w:color="auto"/>
                                        <w:left w:val="none" w:sz="0" w:space="0" w:color="auto"/>
                                        <w:bottom w:val="none" w:sz="0" w:space="0" w:color="auto"/>
                                        <w:right w:val="none" w:sz="0" w:space="0" w:color="auto"/>
                                      </w:divBdr>
                                    </w:div>
                                  </w:divsChild>
                                </w:div>
                                <w:div w:id="538931759">
                                  <w:marLeft w:val="0"/>
                                  <w:marRight w:val="0"/>
                                  <w:marTop w:val="0"/>
                                  <w:marBottom w:val="0"/>
                                  <w:divBdr>
                                    <w:top w:val="none" w:sz="0" w:space="0" w:color="auto"/>
                                    <w:left w:val="none" w:sz="0" w:space="0" w:color="auto"/>
                                    <w:bottom w:val="none" w:sz="0" w:space="0" w:color="auto"/>
                                    <w:right w:val="none" w:sz="0" w:space="0" w:color="auto"/>
                                  </w:divBdr>
                                </w:div>
                                <w:div w:id="824707828">
                                  <w:marLeft w:val="0"/>
                                  <w:marRight w:val="0"/>
                                  <w:marTop w:val="0"/>
                                  <w:marBottom w:val="0"/>
                                  <w:divBdr>
                                    <w:top w:val="none" w:sz="0" w:space="0" w:color="auto"/>
                                    <w:left w:val="none" w:sz="0" w:space="0" w:color="auto"/>
                                    <w:bottom w:val="none" w:sz="0" w:space="0" w:color="auto"/>
                                    <w:right w:val="none" w:sz="0" w:space="0" w:color="auto"/>
                                  </w:divBdr>
                                </w:div>
                                <w:div w:id="1848405352">
                                  <w:marLeft w:val="0"/>
                                  <w:marRight w:val="0"/>
                                  <w:marTop w:val="0"/>
                                  <w:marBottom w:val="0"/>
                                  <w:divBdr>
                                    <w:top w:val="none" w:sz="0" w:space="0" w:color="auto"/>
                                    <w:left w:val="none" w:sz="0" w:space="0" w:color="auto"/>
                                    <w:bottom w:val="none" w:sz="0" w:space="0" w:color="auto"/>
                                    <w:right w:val="none" w:sz="0" w:space="0" w:color="auto"/>
                                  </w:divBdr>
                                  <w:divsChild>
                                    <w:div w:id="1197277734">
                                      <w:marLeft w:val="0"/>
                                      <w:marRight w:val="0"/>
                                      <w:marTop w:val="0"/>
                                      <w:marBottom w:val="0"/>
                                      <w:divBdr>
                                        <w:top w:val="none" w:sz="0" w:space="0" w:color="auto"/>
                                        <w:left w:val="none" w:sz="0" w:space="0" w:color="auto"/>
                                        <w:bottom w:val="none" w:sz="0" w:space="0" w:color="auto"/>
                                        <w:right w:val="none" w:sz="0" w:space="0" w:color="auto"/>
                                      </w:divBdr>
                                    </w:div>
                                  </w:divsChild>
                                </w:div>
                                <w:div w:id="1918632275">
                                  <w:marLeft w:val="0"/>
                                  <w:marRight w:val="0"/>
                                  <w:marTop w:val="0"/>
                                  <w:marBottom w:val="0"/>
                                  <w:divBdr>
                                    <w:top w:val="none" w:sz="0" w:space="0" w:color="auto"/>
                                    <w:left w:val="none" w:sz="0" w:space="0" w:color="auto"/>
                                    <w:bottom w:val="none" w:sz="0" w:space="0" w:color="auto"/>
                                    <w:right w:val="none" w:sz="0" w:space="0" w:color="auto"/>
                                  </w:divBdr>
                                  <w:divsChild>
                                    <w:div w:id="1545097488">
                                      <w:marLeft w:val="0"/>
                                      <w:marRight w:val="0"/>
                                      <w:marTop w:val="0"/>
                                      <w:marBottom w:val="0"/>
                                      <w:divBdr>
                                        <w:top w:val="none" w:sz="0" w:space="0" w:color="auto"/>
                                        <w:left w:val="none" w:sz="0" w:space="0" w:color="auto"/>
                                        <w:bottom w:val="none" w:sz="0" w:space="0" w:color="auto"/>
                                        <w:right w:val="none" w:sz="0" w:space="0" w:color="auto"/>
                                      </w:divBdr>
                                    </w:div>
                                  </w:divsChild>
                                </w:div>
                                <w:div w:id="1477530195">
                                  <w:marLeft w:val="0"/>
                                  <w:marRight w:val="0"/>
                                  <w:marTop w:val="0"/>
                                  <w:marBottom w:val="0"/>
                                  <w:divBdr>
                                    <w:top w:val="none" w:sz="0" w:space="0" w:color="auto"/>
                                    <w:left w:val="none" w:sz="0" w:space="0" w:color="auto"/>
                                    <w:bottom w:val="none" w:sz="0" w:space="0" w:color="auto"/>
                                    <w:right w:val="none" w:sz="0" w:space="0" w:color="auto"/>
                                  </w:divBdr>
                                </w:div>
                                <w:div w:id="1365445738">
                                  <w:marLeft w:val="0"/>
                                  <w:marRight w:val="0"/>
                                  <w:marTop w:val="0"/>
                                  <w:marBottom w:val="0"/>
                                  <w:divBdr>
                                    <w:top w:val="none" w:sz="0" w:space="0" w:color="auto"/>
                                    <w:left w:val="none" w:sz="0" w:space="0" w:color="auto"/>
                                    <w:bottom w:val="none" w:sz="0" w:space="0" w:color="auto"/>
                                    <w:right w:val="none" w:sz="0" w:space="0" w:color="auto"/>
                                  </w:divBdr>
                                </w:div>
                                <w:div w:id="1772967933">
                                  <w:marLeft w:val="0"/>
                                  <w:marRight w:val="0"/>
                                  <w:marTop w:val="0"/>
                                  <w:marBottom w:val="0"/>
                                  <w:divBdr>
                                    <w:top w:val="none" w:sz="0" w:space="0" w:color="auto"/>
                                    <w:left w:val="none" w:sz="0" w:space="0" w:color="auto"/>
                                    <w:bottom w:val="none" w:sz="0" w:space="0" w:color="auto"/>
                                    <w:right w:val="none" w:sz="0" w:space="0" w:color="auto"/>
                                  </w:divBdr>
                                  <w:divsChild>
                                    <w:div w:id="1468863465">
                                      <w:marLeft w:val="0"/>
                                      <w:marRight w:val="0"/>
                                      <w:marTop w:val="0"/>
                                      <w:marBottom w:val="0"/>
                                      <w:divBdr>
                                        <w:top w:val="none" w:sz="0" w:space="0" w:color="auto"/>
                                        <w:left w:val="none" w:sz="0" w:space="0" w:color="auto"/>
                                        <w:bottom w:val="none" w:sz="0" w:space="0" w:color="auto"/>
                                        <w:right w:val="none" w:sz="0" w:space="0" w:color="auto"/>
                                      </w:divBdr>
                                    </w:div>
                                  </w:divsChild>
                                </w:div>
                                <w:div w:id="1536187166">
                                  <w:marLeft w:val="0"/>
                                  <w:marRight w:val="0"/>
                                  <w:marTop w:val="0"/>
                                  <w:marBottom w:val="0"/>
                                  <w:divBdr>
                                    <w:top w:val="none" w:sz="0" w:space="0" w:color="auto"/>
                                    <w:left w:val="none" w:sz="0" w:space="0" w:color="auto"/>
                                    <w:bottom w:val="none" w:sz="0" w:space="0" w:color="auto"/>
                                    <w:right w:val="none" w:sz="0" w:space="0" w:color="auto"/>
                                  </w:divBdr>
                                  <w:divsChild>
                                    <w:div w:id="853809259">
                                      <w:marLeft w:val="0"/>
                                      <w:marRight w:val="0"/>
                                      <w:marTop w:val="0"/>
                                      <w:marBottom w:val="0"/>
                                      <w:divBdr>
                                        <w:top w:val="none" w:sz="0" w:space="0" w:color="auto"/>
                                        <w:left w:val="none" w:sz="0" w:space="0" w:color="auto"/>
                                        <w:bottom w:val="none" w:sz="0" w:space="0" w:color="auto"/>
                                        <w:right w:val="none" w:sz="0" w:space="0" w:color="auto"/>
                                      </w:divBdr>
                                    </w:div>
                                  </w:divsChild>
                                </w:div>
                                <w:div w:id="838731736">
                                  <w:marLeft w:val="0"/>
                                  <w:marRight w:val="0"/>
                                  <w:marTop w:val="0"/>
                                  <w:marBottom w:val="0"/>
                                  <w:divBdr>
                                    <w:top w:val="none" w:sz="0" w:space="0" w:color="auto"/>
                                    <w:left w:val="none" w:sz="0" w:space="0" w:color="auto"/>
                                    <w:bottom w:val="none" w:sz="0" w:space="0" w:color="auto"/>
                                    <w:right w:val="none" w:sz="0" w:space="0" w:color="auto"/>
                                  </w:divBdr>
                                </w:div>
                                <w:div w:id="1650793367">
                                  <w:marLeft w:val="0"/>
                                  <w:marRight w:val="0"/>
                                  <w:marTop w:val="0"/>
                                  <w:marBottom w:val="0"/>
                                  <w:divBdr>
                                    <w:top w:val="none" w:sz="0" w:space="0" w:color="auto"/>
                                    <w:left w:val="none" w:sz="0" w:space="0" w:color="auto"/>
                                    <w:bottom w:val="none" w:sz="0" w:space="0" w:color="auto"/>
                                    <w:right w:val="none" w:sz="0" w:space="0" w:color="auto"/>
                                  </w:divBdr>
                                </w:div>
                                <w:div w:id="1955012954">
                                  <w:marLeft w:val="0"/>
                                  <w:marRight w:val="0"/>
                                  <w:marTop w:val="0"/>
                                  <w:marBottom w:val="0"/>
                                  <w:divBdr>
                                    <w:top w:val="none" w:sz="0" w:space="0" w:color="auto"/>
                                    <w:left w:val="none" w:sz="0" w:space="0" w:color="auto"/>
                                    <w:bottom w:val="none" w:sz="0" w:space="0" w:color="auto"/>
                                    <w:right w:val="none" w:sz="0" w:space="0" w:color="auto"/>
                                  </w:divBdr>
                                  <w:divsChild>
                                    <w:div w:id="1996030212">
                                      <w:marLeft w:val="0"/>
                                      <w:marRight w:val="0"/>
                                      <w:marTop w:val="0"/>
                                      <w:marBottom w:val="0"/>
                                      <w:divBdr>
                                        <w:top w:val="none" w:sz="0" w:space="0" w:color="auto"/>
                                        <w:left w:val="none" w:sz="0" w:space="0" w:color="auto"/>
                                        <w:bottom w:val="none" w:sz="0" w:space="0" w:color="auto"/>
                                        <w:right w:val="none" w:sz="0" w:space="0" w:color="auto"/>
                                      </w:divBdr>
                                    </w:div>
                                  </w:divsChild>
                                </w:div>
                                <w:div w:id="1840654932">
                                  <w:marLeft w:val="0"/>
                                  <w:marRight w:val="0"/>
                                  <w:marTop w:val="0"/>
                                  <w:marBottom w:val="0"/>
                                  <w:divBdr>
                                    <w:top w:val="none" w:sz="0" w:space="0" w:color="auto"/>
                                    <w:left w:val="none" w:sz="0" w:space="0" w:color="auto"/>
                                    <w:bottom w:val="none" w:sz="0" w:space="0" w:color="auto"/>
                                    <w:right w:val="none" w:sz="0" w:space="0" w:color="auto"/>
                                  </w:divBdr>
                                  <w:divsChild>
                                    <w:div w:id="2032100899">
                                      <w:marLeft w:val="0"/>
                                      <w:marRight w:val="0"/>
                                      <w:marTop w:val="0"/>
                                      <w:marBottom w:val="0"/>
                                      <w:divBdr>
                                        <w:top w:val="none" w:sz="0" w:space="0" w:color="auto"/>
                                        <w:left w:val="none" w:sz="0" w:space="0" w:color="auto"/>
                                        <w:bottom w:val="none" w:sz="0" w:space="0" w:color="auto"/>
                                        <w:right w:val="none" w:sz="0" w:space="0" w:color="auto"/>
                                      </w:divBdr>
                                    </w:div>
                                  </w:divsChild>
                                </w:div>
                                <w:div w:id="1604995870">
                                  <w:marLeft w:val="0"/>
                                  <w:marRight w:val="0"/>
                                  <w:marTop w:val="0"/>
                                  <w:marBottom w:val="0"/>
                                  <w:divBdr>
                                    <w:top w:val="none" w:sz="0" w:space="0" w:color="auto"/>
                                    <w:left w:val="none" w:sz="0" w:space="0" w:color="auto"/>
                                    <w:bottom w:val="none" w:sz="0" w:space="0" w:color="auto"/>
                                    <w:right w:val="none" w:sz="0" w:space="0" w:color="auto"/>
                                  </w:divBdr>
                                </w:div>
                                <w:div w:id="1331758614">
                                  <w:marLeft w:val="0"/>
                                  <w:marRight w:val="0"/>
                                  <w:marTop w:val="0"/>
                                  <w:marBottom w:val="0"/>
                                  <w:divBdr>
                                    <w:top w:val="none" w:sz="0" w:space="0" w:color="auto"/>
                                    <w:left w:val="none" w:sz="0" w:space="0" w:color="auto"/>
                                    <w:bottom w:val="none" w:sz="0" w:space="0" w:color="auto"/>
                                    <w:right w:val="none" w:sz="0" w:space="0" w:color="auto"/>
                                  </w:divBdr>
                                </w:div>
                                <w:div w:id="393427621">
                                  <w:marLeft w:val="0"/>
                                  <w:marRight w:val="0"/>
                                  <w:marTop w:val="0"/>
                                  <w:marBottom w:val="0"/>
                                  <w:divBdr>
                                    <w:top w:val="none" w:sz="0" w:space="0" w:color="auto"/>
                                    <w:left w:val="none" w:sz="0" w:space="0" w:color="auto"/>
                                    <w:bottom w:val="none" w:sz="0" w:space="0" w:color="auto"/>
                                    <w:right w:val="none" w:sz="0" w:space="0" w:color="auto"/>
                                  </w:divBdr>
                                  <w:divsChild>
                                    <w:div w:id="2143955601">
                                      <w:marLeft w:val="0"/>
                                      <w:marRight w:val="0"/>
                                      <w:marTop w:val="0"/>
                                      <w:marBottom w:val="0"/>
                                      <w:divBdr>
                                        <w:top w:val="none" w:sz="0" w:space="0" w:color="auto"/>
                                        <w:left w:val="none" w:sz="0" w:space="0" w:color="auto"/>
                                        <w:bottom w:val="none" w:sz="0" w:space="0" w:color="auto"/>
                                        <w:right w:val="none" w:sz="0" w:space="0" w:color="auto"/>
                                      </w:divBdr>
                                    </w:div>
                                  </w:divsChild>
                                </w:div>
                                <w:div w:id="1353144474">
                                  <w:marLeft w:val="0"/>
                                  <w:marRight w:val="0"/>
                                  <w:marTop w:val="0"/>
                                  <w:marBottom w:val="0"/>
                                  <w:divBdr>
                                    <w:top w:val="none" w:sz="0" w:space="0" w:color="auto"/>
                                    <w:left w:val="none" w:sz="0" w:space="0" w:color="auto"/>
                                    <w:bottom w:val="none" w:sz="0" w:space="0" w:color="auto"/>
                                    <w:right w:val="none" w:sz="0" w:space="0" w:color="auto"/>
                                  </w:divBdr>
                                  <w:divsChild>
                                    <w:div w:id="1896357051">
                                      <w:marLeft w:val="0"/>
                                      <w:marRight w:val="0"/>
                                      <w:marTop w:val="0"/>
                                      <w:marBottom w:val="0"/>
                                      <w:divBdr>
                                        <w:top w:val="none" w:sz="0" w:space="0" w:color="auto"/>
                                        <w:left w:val="none" w:sz="0" w:space="0" w:color="auto"/>
                                        <w:bottom w:val="none" w:sz="0" w:space="0" w:color="auto"/>
                                        <w:right w:val="none" w:sz="0" w:space="0" w:color="auto"/>
                                      </w:divBdr>
                                    </w:div>
                                  </w:divsChild>
                                </w:div>
                                <w:div w:id="753278598">
                                  <w:marLeft w:val="0"/>
                                  <w:marRight w:val="0"/>
                                  <w:marTop w:val="0"/>
                                  <w:marBottom w:val="0"/>
                                  <w:divBdr>
                                    <w:top w:val="none" w:sz="0" w:space="0" w:color="auto"/>
                                    <w:left w:val="none" w:sz="0" w:space="0" w:color="auto"/>
                                    <w:bottom w:val="none" w:sz="0" w:space="0" w:color="auto"/>
                                    <w:right w:val="none" w:sz="0" w:space="0" w:color="auto"/>
                                  </w:divBdr>
                                </w:div>
                                <w:div w:id="150827509">
                                  <w:marLeft w:val="0"/>
                                  <w:marRight w:val="0"/>
                                  <w:marTop w:val="0"/>
                                  <w:marBottom w:val="0"/>
                                  <w:divBdr>
                                    <w:top w:val="none" w:sz="0" w:space="0" w:color="auto"/>
                                    <w:left w:val="none" w:sz="0" w:space="0" w:color="auto"/>
                                    <w:bottom w:val="none" w:sz="0" w:space="0" w:color="auto"/>
                                    <w:right w:val="none" w:sz="0" w:space="0" w:color="auto"/>
                                  </w:divBdr>
                                </w:div>
                                <w:div w:id="1580826057">
                                  <w:marLeft w:val="0"/>
                                  <w:marRight w:val="0"/>
                                  <w:marTop w:val="0"/>
                                  <w:marBottom w:val="0"/>
                                  <w:divBdr>
                                    <w:top w:val="none" w:sz="0" w:space="0" w:color="auto"/>
                                    <w:left w:val="none" w:sz="0" w:space="0" w:color="auto"/>
                                    <w:bottom w:val="none" w:sz="0" w:space="0" w:color="auto"/>
                                    <w:right w:val="none" w:sz="0" w:space="0" w:color="auto"/>
                                  </w:divBdr>
                                  <w:divsChild>
                                    <w:div w:id="1649282411">
                                      <w:marLeft w:val="0"/>
                                      <w:marRight w:val="0"/>
                                      <w:marTop w:val="0"/>
                                      <w:marBottom w:val="0"/>
                                      <w:divBdr>
                                        <w:top w:val="none" w:sz="0" w:space="0" w:color="auto"/>
                                        <w:left w:val="none" w:sz="0" w:space="0" w:color="auto"/>
                                        <w:bottom w:val="none" w:sz="0" w:space="0" w:color="auto"/>
                                        <w:right w:val="none" w:sz="0" w:space="0" w:color="auto"/>
                                      </w:divBdr>
                                    </w:div>
                                  </w:divsChild>
                                </w:div>
                                <w:div w:id="4132274">
                                  <w:marLeft w:val="0"/>
                                  <w:marRight w:val="0"/>
                                  <w:marTop w:val="0"/>
                                  <w:marBottom w:val="0"/>
                                  <w:divBdr>
                                    <w:top w:val="none" w:sz="0" w:space="0" w:color="auto"/>
                                    <w:left w:val="none" w:sz="0" w:space="0" w:color="auto"/>
                                    <w:bottom w:val="none" w:sz="0" w:space="0" w:color="auto"/>
                                    <w:right w:val="none" w:sz="0" w:space="0" w:color="auto"/>
                                  </w:divBdr>
                                  <w:divsChild>
                                    <w:div w:id="1219433366">
                                      <w:marLeft w:val="0"/>
                                      <w:marRight w:val="0"/>
                                      <w:marTop w:val="0"/>
                                      <w:marBottom w:val="0"/>
                                      <w:divBdr>
                                        <w:top w:val="none" w:sz="0" w:space="0" w:color="auto"/>
                                        <w:left w:val="none" w:sz="0" w:space="0" w:color="auto"/>
                                        <w:bottom w:val="none" w:sz="0" w:space="0" w:color="auto"/>
                                        <w:right w:val="none" w:sz="0" w:space="0" w:color="auto"/>
                                      </w:divBdr>
                                    </w:div>
                                  </w:divsChild>
                                </w:div>
                                <w:div w:id="2104840714">
                                  <w:marLeft w:val="0"/>
                                  <w:marRight w:val="0"/>
                                  <w:marTop w:val="0"/>
                                  <w:marBottom w:val="0"/>
                                  <w:divBdr>
                                    <w:top w:val="none" w:sz="0" w:space="0" w:color="auto"/>
                                    <w:left w:val="none" w:sz="0" w:space="0" w:color="auto"/>
                                    <w:bottom w:val="none" w:sz="0" w:space="0" w:color="auto"/>
                                    <w:right w:val="none" w:sz="0" w:space="0" w:color="auto"/>
                                  </w:divBdr>
                                </w:div>
                                <w:div w:id="1945190637">
                                  <w:marLeft w:val="0"/>
                                  <w:marRight w:val="0"/>
                                  <w:marTop w:val="0"/>
                                  <w:marBottom w:val="0"/>
                                  <w:divBdr>
                                    <w:top w:val="none" w:sz="0" w:space="0" w:color="auto"/>
                                    <w:left w:val="none" w:sz="0" w:space="0" w:color="auto"/>
                                    <w:bottom w:val="none" w:sz="0" w:space="0" w:color="auto"/>
                                    <w:right w:val="none" w:sz="0" w:space="0" w:color="auto"/>
                                  </w:divBdr>
                                </w:div>
                                <w:div w:id="914439444">
                                  <w:marLeft w:val="0"/>
                                  <w:marRight w:val="0"/>
                                  <w:marTop w:val="0"/>
                                  <w:marBottom w:val="0"/>
                                  <w:divBdr>
                                    <w:top w:val="none" w:sz="0" w:space="0" w:color="auto"/>
                                    <w:left w:val="none" w:sz="0" w:space="0" w:color="auto"/>
                                    <w:bottom w:val="none" w:sz="0" w:space="0" w:color="auto"/>
                                    <w:right w:val="none" w:sz="0" w:space="0" w:color="auto"/>
                                  </w:divBdr>
                                  <w:divsChild>
                                    <w:div w:id="1555197534">
                                      <w:marLeft w:val="0"/>
                                      <w:marRight w:val="0"/>
                                      <w:marTop w:val="0"/>
                                      <w:marBottom w:val="0"/>
                                      <w:divBdr>
                                        <w:top w:val="none" w:sz="0" w:space="0" w:color="auto"/>
                                        <w:left w:val="none" w:sz="0" w:space="0" w:color="auto"/>
                                        <w:bottom w:val="none" w:sz="0" w:space="0" w:color="auto"/>
                                        <w:right w:val="none" w:sz="0" w:space="0" w:color="auto"/>
                                      </w:divBdr>
                                    </w:div>
                                  </w:divsChild>
                                </w:div>
                                <w:div w:id="1915774153">
                                  <w:marLeft w:val="0"/>
                                  <w:marRight w:val="0"/>
                                  <w:marTop w:val="0"/>
                                  <w:marBottom w:val="0"/>
                                  <w:divBdr>
                                    <w:top w:val="none" w:sz="0" w:space="0" w:color="auto"/>
                                    <w:left w:val="none" w:sz="0" w:space="0" w:color="auto"/>
                                    <w:bottom w:val="none" w:sz="0" w:space="0" w:color="auto"/>
                                    <w:right w:val="none" w:sz="0" w:space="0" w:color="auto"/>
                                  </w:divBdr>
                                  <w:divsChild>
                                    <w:div w:id="1316955885">
                                      <w:marLeft w:val="0"/>
                                      <w:marRight w:val="0"/>
                                      <w:marTop w:val="0"/>
                                      <w:marBottom w:val="0"/>
                                      <w:divBdr>
                                        <w:top w:val="none" w:sz="0" w:space="0" w:color="auto"/>
                                        <w:left w:val="none" w:sz="0" w:space="0" w:color="auto"/>
                                        <w:bottom w:val="none" w:sz="0" w:space="0" w:color="auto"/>
                                        <w:right w:val="none" w:sz="0" w:space="0" w:color="auto"/>
                                      </w:divBdr>
                                    </w:div>
                                  </w:divsChild>
                                </w:div>
                                <w:div w:id="313946425">
                                  <w:marLeft w:val="0"/>
                                  <w:marRight w:val="0"/>
                                  <w:marTop w:val="0"/>
                                  <w:marBottom w:val="0"/>
                                  <w:divBdr>
                                    <w:top w:val="none" w:sz="0" w:space="0" w:color="auto"/>
                                    <w:left w:val="none" w:sz="0" w:space="0" w:color="auto"/>
                                    <w:bottom w:val="none" w:sz="0" w:space="0" w:color="auto"/>
                                    <w:right w:val="none" w:sz="0" w:space="0" w:color="auto"/>
                                  </w:divBdr>
                                </w:div>
                                <w:div w:id="1242830104">
                                  <w:marLeft w:val="0"/>
                                  <w:marRight w:val="0"/>
                                  <w:marTop w:val="0"/>
                                  <w:marBottom w:val="0"/>
                                  <w:divBdr>
                                    <w:top w:val="none" w:sz="0" w:space="0" w:color="auto"/>
                                    <w:left w:val="none" w:sz="0" w:space="0" w:color="auto"/>
                                    <w:bottom w:val="none" w:sz="0" w:space="0" w:color="auto"/>
                                    <w:right w:val="none" w:sz="0" w:space="0" w:color="auto"/>
                                  </w:divBdr>
                                </w:div>
                                <w:div w:id="1203328063">
                                  <w:marLeft w:val="0"/>
                                  <w:marRight w:val="0"/>
                                  <w:marTop w:val="0"/>
                                  <w:marBottom w:val="0"/>
                                  <w:divBdr>
                                    <w:top w:val="none" w:sz="0" w:space="0" w:color="auto"/>
                                    <w:left w:val="none" w:sz="0" w:space="0" w:color="auto"/>
                                    <w:bottom w:val="none" w:sz="0" w:space="0" w:color="auto"/>
                                    <w:right w:val="none" w:sz="0" w:space="0" w:color="auto"/>
                                  </w:divBdr>
                                  <w:divsChild>
                                    <w:div w:id="1297564271">
                                      <w:marLeft w:val="0"/>
                                      <w:marRight w:val="0"/>
                                      <w:marTop w:val="0"/>
                                      <w:marBottom w:val="0"/>
                                      <w:divBdr>
                                        <w:top w:val="none" w:sz="0" w:space="0" w:color="auto"/>
                                        <w:left w:val="none" w:sz="0" w:space="0" w:color="auto"/>
                                        <w:bottom w:val="none" w:sz="0" w:space="0" w:color="auto"/>
                                        <w:right w:val="none" w:sz="0" w:space="0" w:color="auto"/>
                                      </w:divBdr>
                                    </w:div>
                                  </w:divsChild>
                                </w:div>
                                <w:div w:id="1972132322">
                                  <w:marLeft w:val="0"/>
                                  <w:marRight w:val="0"/>
                                  <w:marTop w:val="0"/>
                                  <w:marBottom w:val="0"/>
                                  <w:divBdr>
                                    <w:top w:val="none" w:sz="0" w:space="0" w:color="auto"/>
                                    <w:left w:val="none" w:sz="0" w:space="0" w:color="auto"/>
                                    <w:bottom w:val="none" w:sz="0" w:space="0" w:color="auto"/>
                                    <w:right w:val="none" w:sz="0" w:space="0" w:color="auto"/>
                                  </w:divBdr>
                                  <w:divsChild>
                                    <w:div w:id="469129345">
                                      <w:marLeft w:val="0"/>
                                      <w:marRight w:val="0"/>
                                      <w:marTop w:val="0"/>
                                      <w:marBottom w:val="0"/>
                                      <w:divBdr>
                                        <w:top w:val="none" w:sz="0" w:space="0" w:color="auto"/>
                                        <w:left w:val="none" w:sz="0" w:space="0" w:color="auto"/>
                                        <w:bottom w:val="none" w:sz="0" w:space="0" w:color="auto"/>
                                        <w:right w:val="none" w:sz="0" w:space="0" w:color="auto"/>
                                      </w:divBdr>
                                    </w:div>
                                  </w:divsChild>
                                </w:div>
                                <w:div w:id="1150944185">
                                  <w:marLeft w:val="0"/>
                                  <w:marRight w:val="0"/>
                                  <w:marTop w:val="0"/>
                                  <w:marBottom w:val="0"/>
                                  <w:divBdr>
                                    <w:top w:val="none" w:sz="0" w:space="0" w:color="auto"/>
                                    <w:left w:val="none" w:sz="0" w:space="0" w:color="auto"/>
                                    <w:bottom w:val="none" w:sz="0" w:space="0" w:color="auto"/>
                                    <w:right w:val="none" w:sz="0" w:space="0" w:color="auto"/>
                                  </w:divBdr>
                                </w:div>
                                <w:div w:id="1605764477">
                                  <w:marLeft w:val="0"/>
                                  <w:marRight w:val="0"/>
                                  <w:marTop w:val="0"/>
                                  <w:marBottom w:val="0"/>
                                  <w:divBdr>
                                    <w:top w:val="none" w:sz="0" w:space="0" w:color="auto"/>
                                    <w:left w:val="none" w:sz="0" w:space="0" w:color="auto"/>
                                    <w:bottom w:val="none" w:sz="0" w:space="0" w:color="auto"/>
                                    <w:right w:val="none" w:sz="0" w:space="0" w:color="auto"/>
                                  </w:divBdr>
                                </w:div>
                                <w:div w:id="464665269">
                                  <w:marLeft w:val="0"/>
                                  <w:marRight w:val="0"/>
                                  <w:marTop w:val="0"/>
                                  <w:marBottom w:val="0"/>
                                  <w:divBdr>
                                    <w:top w:val="none" w:sz="0" w:space="0" w:color="auto"/>
                                    <w:left w:val="none" w:sz="0" w:space="0" w:color="auto"/>
                                    <w:bottom w:val="none" w:sz="0" w:space="0" w:color="auto"/>
                                    <w:right w:val="none" w:sz="0" w:space="0" w:color="auto"/>
                                  </w:divBdr>
                                  <w:divsChild>
                                    <w:div w:id="279727921">
                                      <w:marLeft w:val="0"/>
                                      <w:marRight w:val="0"/>
                                      <w:marTop w:val="0"/>
                                      <w:marBottom w:val="0"/>
                                      <w:divBdr>
                                        <w:top w:val="none" w:sz="0" w:space="0" w:color="auto"/>
                                        <w:left w:val="none" w:sz="0" w:space="0" w:color="auto"/>
                                        <w:bottom w:val="none" w:sz="0" w:space="0" w:color="auto"/>
                                        <w:right w:val="none" w:sz="0" w:space="0" w:color="auto"/>
                                      </w:divBdr>
                                    </w:div>
                                  </w:divsChild>
                                </w:div>
                                <w:div w:id="640811459">
                                  <w:marLeft w:val="0"/>
                                  <w:marRight w:val="0"/>
                                  <w:marTop w:val="0"/>
                                  <w:marBottom w:val="0"/>
                                  <w:divBdr>
                                    <w:top w:val="none" w:sz="0" w:space="0" w:color="auto"/>
                                    <w:left w:val="none" w:sz="0" w:space="0" w:color="auto"/>
                                    <w:bottom w:val="none" w:sz="0" w:space="0" w:color="auto"/>
                                    <w:right w:val="none" w:sz="0" w:space="0" w:color="auto"/>
                                  </w:divBdr>
                                  <w:divsChild>
                                    <w:div w:id="1501772712">
                                      <w:marLeft w:val="0"/>
                                      <w:marRight w:val="0"/>
                                      <w:marTop w:val="0"/>
                                      <w:marBottom w:val="0"/>
                                      <w:divBdr>
                                        <w:top w:val="none" w:sz="0" w:space="0" w:color="auto"/>
                                        <w:left w:val="none" w:sz="0" w:space="0" w:color="auto"/>
                                        <w:bottom w:val="none" w:sz="0" w:space="0" w:color="auto"/>
                                        <w:right w:val="none" w:sz="0" w:space="0" w:color="auto"/>
                                      </w:divBdr>
                                    </w:div>
                                  </w:divsChild>
                                </w:div>
                                <w:div w:id="270826038">
                                  <w:marLeft w:val="0"/>
                                  <w:marRight w:val="0"/>
                                  <w:marTop w:val="0"/>
                                  <w:marBottom w:val="0"/>
                                  <w:divBdr>
                                    <w:top w:val="none" w:sz="0" w:space="0" w:color="auto"/>
                                    <w:left w:val="none" w:sz="0" w:space="0" w:color="auto"/>
                                    <w:bottom w:val="none" w:sz="0" w:space="0" w:color="auto"/>
                                    <w:right w:val="none" w:sz="0" w:space="0" w:color="auto"/>
                                  </w:divBdr>
                                </w:div>
                                <w:div w:id="377122792">
                                  <w:marLeft w:val="0"/>
                                  <w:marRight w:val="0"/>
                                  <w:marTop w:val="0"/>
                                  <w:marBottom w:val="0"/>
                                  <w:divBdr>
                                    <w:top w:val="none" w:sz="0" w:space="0" w:color="auto"/>
                                    <w:left w:val="none" w:sz="0" w:space="0" w:color="auto"/>
                                    <w:bottom w:val="none" w:sz="0" w:space="0" w:color="auto"/>
                                    <w:right w:val="none" w:sz="0" w:space="0" w:color="auto"/>
                                  </w:divBdr>
                                </w:div>
                                <w:div w:id="1120297030">
                                  <w:marLeft w:val="0"/>
                                  <w:marRight w:val="0"/>
                                  <w:marTop w:val="0"/>
                                  <w:marBottom w:val="0"/>
                                  <w:divBdr>
                                    <w:top w:val="none" w:sz="0" w:space="0" w:color="auto"/>
                                    <w:left w:val="none" w:sz="0" w:space="0" w:color="auto"/>
                                    <w:bottom w:val="none" w:sz="0" w:space="0" w:color="auto"/>
                                    <w:right w:val="none" w:sz="0" w:space="0" w:color="auto"/>
                                  </w:divBdr>
                                  <w:divsChild>
                                    <w:div w:id="1179850575">
                                      <w:marLeft w:val="0"/>
                                      <w:marRight w:val="0"/>
                                      <w:marTop w:val="0"/>
                                      <w:marBottom w:val="0"/>
                                      <w:divBdr>
                                        <w:top w:val="none" w:sz="0" w:space="0" w:color="auto"/>
                                        <w:left w:val="none" w:sz="0" w:space="0" w:color="auto"/>
                                        <w:bottom w:val="none" w:sz="0" w:space="0" w:color="auto"/>
                                        <w:right w:val="none" w:sz="0" w:space="0" w:color="auto"/>
                                      </w:divBdr>
                                    </w:div>
                                  </w:divsChild>
                                </w:div>
                                <w:div w:id="1488128463">
                                  <w:marLeft w:val="0"/>
                                  <w:marRight w:val="0"/>
                                  <w:marTop w:val="0"/>
                                  <w:marBottom w:val="0"/>
                                  <w:divBdr>
                                    <w:top w:val="none" w:sz="0" w:space="0" w:color="auto"/>
                                    <w:left w:val="none" w:sz="0" w:space="0" w:color="auto"/>
                                    <w:bottom w:val="none" w:sz="0" w:space="0" w:color="auto"/>
                                    <w:right w:val="none" w:sz="0" w:space="0" w:color="auto"/>
                                  </w:divBdr>
                                  <w:divsChild>
                                    <w:div w:id="2035420837">
                                      <w:marLeft w:val="0"/>
                                      <w:marRight w:val="0"/>
                                      <w:marTop w:val="0"/>
                                      <w:marBottom w:val="0"/>
                                      <w:divBdr>
                                        <w:top w:val="none" w:sz="0" w:space="0" w:color="auto"/>
                                        <w:left w:val="none" w:sz="0" w:space="0" w:color="auto"/>
                                        <w:bottom w:val="none" w:sz="0" w:space="0" w:color="auto"/>
                                        <w:right w:val="none" w:sz="0" w:space="0" w:color="auto"/>
                                      </w:divBdr>
                                    </w:div>
                                  </w:divsChild>
                                </w:div>
                                <w:div w:id="1596590398">
                                  <w:marLeft w:val="0"/>
                                  <w:marRight w:val="0"/>
                                  <w:marTop w:val="0"/>
                                  <w:marBottom w:val="0"/>
                                  <w:divBdr>
                                    <w:top w:val="none" w:sz="0" w:space="0" w:color="auto"/>
                                    <w:left w:val="none" w:sz="0" w:space="0" w:color="auto"/>
                                    <w:bottom w:val="none" w:sz="0" w:space="0" w:color="auto"/>
                                    <w:right w:val="none" w:sz="0" w:space="0" w:color="auto"/>
                                  </w:divBdr>
                                </w:div>
                                <w:div w:id="731541930">
                                  <w:marLeft w:val="0"/>
                                  <w:marRight w:val="0"/>
                                  <w:marTop w:val="0"/>
                                  <w:marBottom w:val="0"/>
                                  <w:divBdr>
                                    <w:top w:val="none" w:sz="0" w:space="0" w:color="auto"/>
                                    <w:left w:val="none" w:sz="0" w:space="0" w:color="auto"/>
                                    <w:bottom w:val="none" w:sz="0" w:space="0" w:color="auto"/>
                                    <w:right w:val="none" w:sz="0" w:space="0" w:color="auto"/>
                                  </w:divBdr>
                                </w:div>
                                <w:div w:id="650866904">
                                  <w:marLeft w:val="0"/>
                                  <w:marRight w:val="0"/>
                                  <w:marTop w:val="0"/>
                                  <w:marBottom w:val="0"/>
                                  <w:divBdr>
                                    <w:top w:val="none" w:sz="0" w:space="0" w:color="auto"/>
                                    <w:left w:val="none" w:sz="0" w:space="0" w:color="auto"/>
                                    <w:bottom w:val="none" w:sz="0" w:space="0" w:color="auto"/>
                                    <w:right w:val="none" w:sz="0" w:space="0" w:color="auto"/>
                                  </w:divBdr>
                                  <w:divsChild>
                                    <w:div w:id="934898093">
                                      <w:marLeft w:val="0"/>
                                      <w:marRight w:val="0"/>
                                      <w:marTop w:val="0"/>
                                      <w:marBottom w:val="0"/>
                                      <w:divBdr>
                                        <w:top w:val="none" w:sz="0" w:space="0" w:color="auto"/>
                                        <w:left w:val="none" w:sz="0" w:space="0" w:color="auto"/>
                                        <w:bottom w:val="none" w:sz="0" w:space="0" w:color="auto"/>
                                        <w:right w:val="none" w:sz="0" w:space="0" w:color="auto"/>
                                      </w:divBdr>
                                    </w:div>
                                  </w:divsChild>
                                </w:div>
                                <w:div w:id="990477656">
                                  <w:marLeft w:val="0"/>
                                  <w:marRight w:val="0"/>
                                  <w:marTop w:val="0"/>
                                  <w:marBottom w:val="0"/>
                                  <w:divBdr>
                                    <w:top w:val="none" w:sz="0" w:space="0" w:color="auto"/>
                                    <w:left w:val="none" w:sz="0" w:space="0" w:color="auto"/>
                                    <w:bottom w:val="none" w:sz="0" w:space="0" w:color="auto"/>
                                    <w:right w:val="none" w:sz="0" w:space="0" w:color="auto"/>
                                  </w:divBdr>
                                </w:div>
                                <w:div w:id="1004431550">
                                  <w:marLeft w:val="0"/>
                                  <w:marRight w:val="0"/>
                                  <w:marTop w:val="0"/>
                                  <w:marBottom w:val="0"/>
                                  <w:divBdr>
                                    <w:top w:val="none" w:sz="0" w:space="0" w:color="auto"/>
                                    <w:left w:val="none" w:sz="0" w:space="0" w:color="auto"/>
                                    <w:bottom w:val="none" w:sz="0" w:space="0" w:color="auto"/>
                                    <w:right w:val="none" w:sz="0" w:space="0" w:color="auto"/>
                                  </w:divBdr>
                                </w:div>
                                <w:div w:id="1105081051">
                                  <w:marLeft w:val="0"/>
                                  <w:marRight w:val="0"/>
                                  <w:marTop w:val="0"/>
                                  <w:marBottom w:val="0"/>
                                  <w:divBdr>
                                    <w:top w:val="none" w:sz="0" w:space="0" w:color="auto"/>
                                    <w:left w:val="none" w:sz="0" w:space="0" w:color="auto"/>
                                    <w:bottom w:val="none" w:sz="0" w:space="0" w:color="auto"/>
                                    <w:right w:val="none" w:sz="0" w:space="0" w:color="auto"/>
                                  </w:divBdr>
                                  <w:divsChild>
                                    <w:div w:id="1893610695">
                                      <w:marLeft w:val="0"/>
                                      <w:marRight w:val="0"/>
                                      <w:marTop w:val="0"/>
                                      <w:marBottom w:val="0"/>
                                      <w:divBdr>
                                        <w:top w:val="none" w:sz="0" w:space="0" w:color="auto"/>
                                        <w:left w:val="none" w:sz="0" w:space="0" w:color="auto"/>
                                        <w:bottom w:val="none" w:sz="0" w:space="0" w:color="auto"/>
                                        <w:right w:val="none" w:sz="0" w:space="0" w:color="auto"/>
                                      </w:divBdr>
                                    </w:div>
                                  </w:divsChild>
                                </w:div>
                                <w:div w:id="585043844">
                                  <w:marLeft w:val="0"/>
                                  <w:marRight w:val="0"/>
                                  <w:marTop w:val="0"/>
                                  <w:marBottom w:val="0"/>
                                  <w:divBdr>
                                    <w:top w:val="none" w:sz="0" w:space="0" w:color="auto"/>
                                    <w:left w:val="none" w:sz="0" w:space="0" w:color="auto"/>
                                    <w:bottom w:val="none" w:sz="0" w:space="0" w:color="auto"/>
                                    <w:right w:val="none" w:sz="0" w:space="0" w:color="auto"/>
                                  </w:divBdr>
                                </w:div>
                                <w:div w:id="1493448695">
                                  <w:marLeft w:val="0"/>
                                  <w:marRight w:val="0"/>
                                  <w:marTop w:val="0"/>
                                  <w:marBottom w:val="0"/>
                                  <w:divBdr>
                                    <w:top w:val="none" w:sz="0" w:space="0" w:color="auto"/>
                                    <w:left w:val="none" w:sz="0" w:space="0" w:color="auto"/>
                                    <w:bottom w:val="none" w:sz="0" w:space="0" w:color="auto"/>
                                    <w:right w:val="none" w:sz="0" w:space="0" w:color="auto"/>
                                  </w:divBdr>
                                </w:div>
                                <w:div w:id="1338003580">
                                  <w:marLeft w:val="0"/>
                                  <w:marRight w:val="0"/>
                                  <w:marTop w:val="0"/>
                                  <w:marBottom w:val="0"/>
                                  <w:divBdr>
                                    <w:top w:val="none" w:sz="0" w:space="0" w:color="auto"/>
                                    <w:left w:val="none" w:sz="0" w:space="0" w:color="auto"/>
                                    <w:bottom w:val="none" w:sz="0" w:space="0" w:color="auto"/>
                                    <w:right w:val="none" w:sz="0" w:space="0" w:color="auto"/>
                                  </w:divBdr>
                                  <w:divsChild>
                                    <w:div w:id="451941736">
                                      <w:marLeft w:val="0"/>
                                      <w:marRight w:val="0"/>
                                      <w:marTop w:val="0"/>
                                      <w:marBottom w:val="0"/>
                                      <w:divBdr>
                                        <w:top w:val="none" w:sz="0" w:space="0" w:color="auto"/>
                                        <w:left w:val="none" w:sz="0" w:space="0" w:color="auto"/>
                                        <w:bottom w:val="none" w:sz="0" w:space="0" w:color="auto"/>
                                        <w:right w:val="none" w:sz="0" w:space="0" w:color="auto"/>
                                      </w:divBdr>
                                    </w:div>
                                  </w:divsChild>
                                </w:div>
                                <w:div w:id="1453792888">
                                  <w:marLeft w:val="0"/>
                                  <w:marRight w:val="0"/>
                                  <w:marTop w:val="0"/>
                                  <w:marBottom w:val="0"/>
                                  <w:divBdr>
                                    <w:top w:val="none" w:sz="0" w:space="0" w:color="auto"/>
                                    <w:left w:val="none" w:sz="0" w:space="0" w:color="auto"/>
                                    <w:bottom w:val="none" w:sz="0" w:space="0" w:color="auto"/>
                                    <w:right w:val="none" w:sz="0" w:space="0" w:color="auto"/>
                                  </w:divBdr>
                                </w:div>
                                <w:div w:id="1700354042">
                                  <w:marLeft w:val="0"/>
                                  <w:marRight w:val="0"/>
                                  <w:marTop w:val="0"/>
                                  <w:marBottom w:val="0"/>
                                  <w:divBdr>
                                    <w:top w:val="none" w:sz="0" w:space="0" w:color="auto"/>
                                    <w:left w:val="none" w:sz="0" w:space="0" w:color="auto"/>
                                    <w:bottom w:val="none" w:sz="0" w:space="0" w:color="auto"/>
                                    <w:right w:val="none" w:sz="0" w:space="0" w:color="auto"/>
                                  </w:divBdr>
                                </w:div>
                                <w:div w:id="2063864106">
                                  <w:marLeft w:val="0"/>
                                  <w:marRight w:val="0"/>
                                  <w:marTop w:val="0"/>
                                  <w:marBottom w:val="0"/>
                                  <w:divBdr>
                                    <w:top w:val="none" w:sz="0" w:space="0" w:color="auto"/>
                                    <w:left w:val="none" w:sz="0" w:space="0" w:color="auto"/>
                                    <w:bottom w:val="none" w:sz="0" w:space="0" w:color="auto"/>
                                    <w:right w:val="none" w:sz="0" w:space="0" w:color="auto"/>
                                  </w:divBdr>
                                  <w:divsChild>
                                    <w:div w:id="937912117">
                                      <w:marLeft w:val="0"/>
                                      <w:marRight w:val="0"/>
                                      <w:marTop w:val="0"/>
                                      <w:marBottom w:val="0"/>
                                      <w:divBdr>
                                        <w:top w:val="none" w:sz="0" w:space="0" w:color="auto"/>
                                        <w:left w:val="none" w:sz="0" w:space="0" w:color="auto"/>
                                        <w:bottom w:val="none" w:sz="0" w:space="0" w:color="auto"/>
                                        <w:right w:val="none" w:sz="0" w:space="0" w:color="auto"/>
                                      </w:divBdr>
                                    </w:div>
                                  </w:divsChild>
                                </w:div>
                                <w:div w:id="74938195">
                                  <w:marLeft w:val="0"/>
                                  <w:marRight w:val="0"/>
                                  <w:marTop w:val="0"/>
                                  <w:marBottom w:val="0"/>
                                  <w:divBdr>
                                    <w:top w:val="none" w:sz="0" w:space="0" w:color="auto"/>
                                    <w:left w:val="none" w:sz="0" w:space="0" w:color="auto"/>
                                    <w:bottom w:val="none" w:sz="0" w:space="0" w:color="auto"/>
                                    <w:right w:val="none" w:sz="0" w:space="0" w:color="auto"/>
                                  </w:divBdr>
                                </w:div>
                                <w:div w:id="1202404759">
                                  <w:marLeft w:val="0"/>
                                  <w:marRight w:val="0"/>
                                  <w:marTop w:val="0"/>
                                  <w:marBottom w:val="0"/>
                                  <w:divBdr>
                                    <w:top w:val="none" w:sz="0" w:space="0" w:color="auto"/>
                                    <w:left w:val="none" w:sz="0" w:space="0" w:color="auto"/>
                                    <w:bottom w:val="none" w:sz="0" w:space="0" w:color="auto"/>
                                    <w:right w:val="none" w:sz="0" w:space="0" w:color="auto"/>
                                  </w:divBdr>
                                </w:div>
                                <w:div w:id="1074937921">
                                  <w:marLeft w:val="0"/>
                                  <w:marRight w:val="0"/>
                                  <w:marTop w:val="0"/>
                                  <w:marBottom w:val="0"/>
                                  <w:divBdr>
                                    <w:top w:val="none" w:sz="0" w:space="0" w:color="auto"/>
                                    <w:left w:val="none" w:sz="0" w:space="0" w:color="auto"/>
                                    <w:bottom w:val="none" w:sz="0" w:space="0" w:color="auto"/>
                                    <w:right w:val="none" w:sz="0" w:space="0" w:color="auto"/>
                                  </w:divBdr>
                                  <w:divsChild>
                                    <w:div w:id="1771123363">
                                      <w:marLeft w:val="0"/>
                                      <w:marRight w:val="0"/>
                                      <w:marTop w:val="0"/>
                                      <w:marBottom w:val="0"/>
                                      <w:divBdr>
                                        <w:top w:val="none" w:sz="0" w:space="0" w:color="auto"/>
                                        <w:left w:val="none" w:sz="0" w:space="0" w:color="auto"/>
                                        <w:bottom w:val="none" w:sz="0" w:space="0" w:color="auto"/>
                                        <w:right w:val="none" w:sz="0" w:space="0" w:color="auto"/>
                                      </w:divBdr>
                                    </w:div>
                                  </w:divsChild>
                                </w:div>
                                <w:div w:id="279268818">
                                  <w:marLeft w:val="0"/>
                                  <w:marRight w:val="0"/>
                                  <w:marTop w:val="0"/>
                                  <w:marBottom w:val="0"/>
                                  <w:divBdr>
                                    <w:top w:val="none" w:sz="0" w:space="0" w:color="auto"/>
                                    <w:left w:val="none" w:sz="0" w:space="0" w:color="auto"/>
                                    <w:bottom w:val="none" w:sz="0" w:space="0" w:color="auto"/>
                                    <w:right w:val="none" w:sz="0" w:space="0" w:color="auto"/>
                                  </w:divBdr>
                                </w:div>
                                <w:div w:id="283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34927">
          <w:marLeft w:val="0"/>
          <w:marRight w:val="0"/>
          <w:marTop w:val="0"/>
          <w:marBottom w:val="0"/>
          <w:divBdr>
            <w:top w:val="none" w:sz="0" w:space="0" w:color="auto"/>
            <w:left w:val="none" w:sz="0" w:space="0" w:color="auto"/>
            <w:bottom w:val="none" w:sz="0" w:space="0" w:color="auto"/>
            <w:right w:val="none" w:sz="0" w:space="0" w:color="auto"/>
          </w:divBdr>
          <w:divsChild>
            <w:div w:id="1822192509">
              <w:marLeft w:val="0"/>
              <w:marRight w:val="0"/>
              <w:marTop w:val="0"/>
              <w:marBottom w:val="0"/>
              <w:divBdr>
                <w:top w:val="none" w:sz="0" w:space="0" w:color="auto"/>
                <w:left w:val="none" w:sz="0" w:space="0" w:color="auto"/>
                <w:bottom w:val="none" w:sz="0" w:space="0" w:color="auto"/>
                <w:right w:val="none" w:sz="0" w:space="0" w:color="auto"/>
              </w:divBdr>
              <w:divsChild>
                <w:div w:id="1194463820">
                  <w:marLeft w:val="0"/>
                  <w:marRight w:val="0"/>
                  <w:marTop w:val="0"/>
                  <w:marBottom w:val="150"/>
                  <w:divBdr>
                    <w:top w:val="none" w:sz="0" w:space="0" w:color="auto"/>
                    <w:left w:val="none" w:sz="0" w:space="0" w:color="auto"/>
                    <w:bottom w:val="none" w:sz="0" w:space="0" w:color="auto"/>
                    <w:right w:val="none" w:sz="0" w:space="0" w:color="auto"/>
                  </w:divBdr>
                  <w:divsChild>
                    <w:div w:id="894657702">
                      <w:marLeft w:val="0"/>
                      <w:marRight w:val="0"/>
                      <w:marTop w:val="0"/>
                      <w:marBottom w:val="0"/>
                      <w:divBdr>
                        <w:top w:val="none" w:sz="0" w:space="0" w:color="auto"/>
                        <w:left w:val="none" w:sz="0" w:space="0" w:color="auto"/>
                        <w:bottom w:val="none" w:sz="0" w:space="0" w:color="auto"/>
                        <w:right w:val="none" w:sz="0" w:space="0" w:color="auto"/>
                      </w:divBdr>
                      <w:divsChild>
                        <w:div w:id="274411838">
                          <w:marLeft w:val="0"/>
                          <w:marRight w:val="0"/>
                          <w:marTop w:val="0"/>
                          <w:marBottom w:val="0"/>
                          <w:divBdr>
                            <w:top w:val="none" w:sz="0" w:space="0" w:color="auto"/>
                            <w:left w:val="none" w:sz="0" w:space="0" w:color="auto"/>
                            <w:bottom w:val="none" w:sz="0" w:space="0" w:color="auto"/>
                            <w:right w:val="none" w:sz="0" w:space="0" w:color="auto"/>
                          </w:divBdr>
                          <w:divsChild>
                            <w:div w:id="669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91410">
          <w:marLeft w:val="0"/>
          <w:marRight w:val="0"/>
          <w:marTop w:val="0"/>
          <w:marBottom w:val="0"/>
          <w:divBdr>
            <w:top w:val="none" w:sz="0" w:space="0" w:color="auto"/>
            <w:left w:val="none" w:sz="0" w:space="0" w:color="auto"/>
            <w:bottom w:val="none" w:sz="0" w:space="0" w:color="auto"/>
            <w:right w:val="none" w:sz="0" w:space="0" w:color="auto"/>
          </w:divBdr>
          <w:divsChild>
            <w:div w:id="1322660334">
              <w:marLeft w:val="0"/>
              <w:marRight w:val="0"/>
              <w:marTop w:val="0"/>
              <w:marBottom w:val="0"/>
              <w:divBdr>
                <w:top w:val="none" w:sz="0" w:space="0" w:color="auto"/>
                <w:left w:val="none" w:sz="0" w:space="0" w:color="auto"/>
                <w:bottom w:val="none" w:sz="0" w:space="0" w:color="auto"/>
                <w:right w:val="none" w:sz="0" w:space="0" w:color="auto"/>
              </w:divBdr>
              <w:divsChild>
                <w:div w:id="1234894940">
                  <w:marLeft w:val="0"/>
                  <w:marRight w:val="0"/>
                  <w:marTop w:val="0"/>
                  <w:marBottom w:val="150"/>
                  <w:divBdr>
                    <w:top w:val="none" w:sz="0" w:space="0" w:color="auto"/>
                    <w:left w:val="none" w:sz="0" w:space="0" w:color="auto"/>
                    <w:bottom w:val="none" w:sz="0" w:space="0" w:color="auto"/>
                    <w:right w:val="none" w:sz="0" w:space="0" w:color="auto"/>
                  </w:divBdr>
                  <w:divsChild>
                    <w:div w:id="2082628827">
                      <w:marLeft w:val="0"/>
                      <w:marRight w:val="0"/>
                      <w:marTop w:val="0"/>
                      <w:marBottom w:val="0"/>
                      <w:divBdr>
                        <w:top w:val="none" w:sz="0" w:space="0" w:color="auto"/>
                        <w:left w:val="none" w:sz="0" w:space="0" w:color="auto"/>
                        <w:bottom w:val="none" w:sz="0" w:space="0" w:color="auto"/>
                        <w:right w:val="none" w:sz="0" w:space="0" w:color="auto"/>
                      </w:divBdr>
                      <w:divsChild>
                        <w:div w:id="63572205">
                          <w:marLeft w:val="0"/>
                          <w:marRight w:val="0"/>
                          <w:marTop w:val="0"/>
                          <w:marBottom w:val="0"/>
                          <w:divBdr>
                            <w:top w:val="none" w:sz="0" w:space="0" w:color="auto"/>
                            <w:left w:val="none" w:sz="0" w:space="0" w:color="auto"/>
                            <w:bottom w:val="none" w:sz="0" w:space="0" w:color="auto"/>
                            <w:right w:val="none" w:sz="0" w:space="0" w:color="auto"/>
                          </w:divBdr>
                          <w:divsChild>
                            <w:div w:id="998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5579">
          <w:marLeft w:val="0"/>
          <w:marRight w:val="0"/>
          <w:marTop w:val="0"/>
          <w:marBottom w:val="0"/>
          <w:divBdr>
            <w:top w:val="none" w:sz="0" w:space="0" w:color="auto"/>
            <w:left w:val="none" w:sz="0" w:space="0" w:color="auto"/>
            <w:bottom w:val="none" w:sz="0" w:space="0" w:color="auto"/>
            <w:right w:val="none" w:sz="0" w:space="0" w:color="auto"/>
          </w:divBdr>
          <w:divsChild>
            <w:div w:id="2052605492">
              <w:marLeft w:val="0"/>
              <w:marRight w:val="0"/>
              <w:marTop w:val="0"/>
              <w:marBottom w:val="0"/>
              <w:divBdr>
                <w:top w:val="none" w:sz="0" w:space="0" w:color="auto"/>
                <w:left w:val="none" w:sz="0" w:space="0" w:color="auto"/>
                <w:bottom w:val="none" w:sz="0" w:space="0" w:color="auto"/>
                <w:right w:val="none" w:sz="0" w:space="0" w:color="auto"/>
              </w:divBdr>
              <w:divsChild>
                <w:div w:id="1514414436">
                  <w:marLeft w:val="0"/>
                  <w:marRight w:val="0"/>
                  <w:marTop w:val="0"/>
                  <w:marBottom w:val="150"/>
                  <w:divBdr>
                    <w:top w:val="none" w:sz="0" w:space="0" w:color="auto"/>
                    <w:left w:val="none" w:sz="0" w:space="0" w:color="auto"/>
                    <w:bottom w:val="none" w:sz="0" w:space="0" w:color="auto"/>
                    <w:right w:val="none" w:sz="0" w:space="0" w:color="auto"/>
                  </w:divBdr>
                  <w:divsChild>
                    <w:div w:id="1472332118">
                      <w:marLeft w:val="0"/>
                      <w:marRight w:val="0"/>
                      <w:marTop w:val="0"/>
                      <w:marBottom w:val="0"/>
                      <w:divBdr>
                        <w:top w:val="none" w:sz="0" w:space="0" w:color="auto"/>
                        <w:left w:val="none" w:sz="0" w:space="0" w:color="auto"/>
                        <w:bottom w:val="none" w:sz="0" w:space="0" w:color="auto"/>
                        <w:right w:val="none" w:sz="0" w:space="0" w:color="auto"/>
                      </w:divBdr>
                      <w:divsChild>
                        <w:div w:id="1373962412">
                          <w:marLeft w:val="0"/>
                          <w:marRight w:val="0"/>
                          <w:marTop w:val="0"/>
                          <w:marBottom w:val="0"/>
                          <w:divBdr>
                            <w:top w:val="none" w:sz="0" w:space="0" w:color="auto"/>
                            <w:left w:val="none" w:sz="0" w:space="0" w:color="auto"/>
                            <w:bottom w:val="none" w:sz="0" w:space="0" w:color="auto"/>
                            <w:right w:val="none" w:sz="0" w:space="0" w:color="auto"/>
                          </w:divBdr>
                          <w:divsChild>
                            <w:div w:id="7013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5767">
          <w:marLeft w:val="0"/>
          <w:marRight w:val="0"/>
          <w:marTop w:val="0"/>
          <w:marBottom w:val="0"/>
          <w:divBdr>
            <w:top w:val="none" w:sz="0" w:space="0" w:color="auto"/>
            <w:left w:val="none" w:sz="0" w:space="0" w:color="auto"/>
            <w:bottom w:val="none" w:sz="0" w:space="0" w:color="auto"/>
            <w:right w:val="none" w:sz="0" w:space="0" w:color="auto"/>
          </w:divBdr>
          <w:divsChild>
            <w:div w:id="1018388395">
              <w:marLeft w:val="0"/>
              <w:marRight w:val="0"/>
              <w:marTop w:val="0"/>
              <w:marBottom w:val="0"/>
              <w:divBdr>
                <w:top w:val="none" w:sz="0" w:space="0" w:color="auto"/>
                <w:left w:val="none" w:sz="0" w:space="0" w:color="auto"/>
                <w:bottom w:val="none" w:sz="0" w:space="0" w:color="auto"/>
                <w:right w:val="none" w:sz="0" w:space="0" w:color="auto"/>
              </w:divBdr>
              <w:divsChild>
                <w:div w:id="1480809697">
                  <w:marLeft w:val="0"/>
                  <w:marRight w:val="0"/>
                  <w:marTop w:val="0"/>
                  <w:marBottom w:val="150"/>
                  <w:divBdr>
                    <w:top w:val="none" w:sz="0" w:space="0" w:color="auto"/>
                    <w:left w:val="none" w:sz="0" w:space="0" w:color="auto"/>
                    <w:bottom w:val="none" w:sz="0" w:space="0" w:color="auto"/>
                    <w:right w:val="none" w:sz="0" w:space="0" w:color="auto"/>
                  </w:divBdr>
                  <w:divsChild>
                    <w:div w:id="1985813258">
                      <w:marLeft w:val="0"/>
                      <w:marRight w:val="0"/>
                      <w:marTop w:val="0"/>
                      <w:marBottom w:val="0"/>
                      <w:divBdr>
                        <w:top w:val="none" w:sz="0" w:space="0" w:color="auto"/>
                        <w:left w:val="none" w:sz="0" w:space="0" w:color="auto"/>
                        <w:bottom w:val="none" w:sz="0" w:space="0" w:color="auto"/>
                        <w:right w:val="none" w:sz="0" w:space="0" w:color="auto"/>
                      </w:divBdr>
                      <w:divsChild>
                        <w:div w:id="1713768371">
                          <w:marLeft w:val="0"/>
                          <w:marRight w:val="0"/>
                          <w:marTop w:val="0"/>
                          <w:marBottom w:val="0"/>
                          <w:divBdr>
                            <w:top w:val="none" w:sz="0" w:space="0" w:color="auto"/>
                            <w:left w:val="none" w:sz="0" w:space="0" w:color="auto"/>
                            <w:bottom w:val="none" w:sz="0" w:space="0" w:color="auto"/>
                            <w:right w:val="none" w:sz="0" w:space="0" w:color="auto"/>
                          </w:divBdr>
                          <w:divsChild>
                            <w:div w:id="17741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3893">
          <w:marLeft w:val="0"/>
          <w:marRight w:val="0"/>
          <w:marTop w:val="0"/>
          <w:marBottom w:val="0"/>
          <w:divBdr>
            <w:top w:val="none" w:sz="0" w:space="0" w:color="auto"/>
            <w:left w:val="none" w:sz="0" w:space="0" w:color="auto"/>
            <w:bottom w:val="none" w:sz="0" w:space="0" w:color="auto"/>
            <w:right w:val="none" w:sz="0" w:space="0" w:color="auto"/>
          </w:divBdr>
          <w:divsChild>
            <w:div w:id="1273636172">
              <w:marLeft w:val="0"/>
              <w:marRight w:val="0"/>
              <w:marTop w:val="0"/>
              <w:marBottom w:val="0"/>
              <w:divBdr>
                <w:top w:val="none" w:sz="0" w:space="0" w:color="auto"/>
                <w:left w:val="none" w:sz="0" w:space="0" w:color="auto"/>
                <w:bottom w:val="none" w:sz="0" w:space="0" w:color="auto"/>
                <w:right w:val="none" w:sz="0" w:space="0" w:color="auto"/>
              </w:divBdr>
              <w:divsChild>
                <w:div w:id="2048800277">
                  <w:marLeft w:val="0"/>
                  <w:marRight w:val="0"/>
                  <w:marTop w:val="0"/>
                  <w:marBottom w:val="150"/>
                  <w:divBdr>
                    <w:top w:val="none" w:sz="0" w:space="0" w:color="auto"/>
                    <w:left w:val="none" w:sz="0" w:space="0" w:color="auto"/>
                    <w:bottom w:val="none" w:sz="0" w:space="0" w:color="auto"/>
                    <w:right w:val="none" w:sz="0" w:space="0" w:color="auto"/>
                  </w:divBdr>
                  <w:divsChild>
                    <w:div w:id="790129718">
                      <w:marLeft w:val="0"/>
                      <w:marRight w:val="0"/>
                      <w:marTop w:val="0"/>
                      <w:marBottom w:val="0"/>
                      <w:divBdr>
                        <w:top w:val="none" w:sz="0" w:space="0" w:color="auto"/>
                        <w:left w:val="none" w:sz="0" w:space="0" w:color="auto"/>
                        <w:bottom w:val="none" w:sz="0" w:space="0" w:color="auto"/>
                        <w:right w:val="none" w:sz="0" w:space="0" w:color="auto"/>
                      </w:divBdr>
                      <w:divsChild>
                        <w:div w:id="1027298291">
                          <w:marLeft w:val="0"/>
                          <w:marRight w:val="0"/>
                          <w:marTop w:val="0"/>
                          <w:marBottom w:val="0"/>
                          <w:divBdr>
                            <w:top w:val="none" w:sz="0" w:space="0" w:color="auto"/>
                            <w:left w:val="none" w:sz="0" w:space="0" w:color="auto"/>
                            <w:bottom w:val="none" w:sz="0" w:space="0" w:color="auto"/>
                            <w:right w:val="none" w:sz="0" w:space="0" w:color="auto"/>
                          </w:divBdr>
                          <w:divsChild>
                            <w:div w:id="1055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1763">
          <w:marLeft w:val="0"/>
          <w:marRight w:val="0"/>
          <w:marTop w:val="0"/>
          <w:marBottom w:val="0"/>
          <w:divBdr>
            <w:top w:val="none" w:sz="0" w:space="0" w:color="auto"/>
            <w:left w:val="none" w:sz="0" w:space="0" w:color="auto"/>
            <w:bottom w:val="none" w:sz="0" w:space="0" w:color="auto"/>
            <w:right w:val="none" w:sz="0" w:space="0" w:color="auto"/>
          </w:divBdr>
          <w:divsChild>
            <w:div w:id="178200621">
              <w:marLeft w:val="0"/>
              <w:marRight w:val="0"/>
              <w:marTop w:val="0"/>
              <w:marBottom w:val="0"/>
              <w:divBdr>
                <w:top w:val="none" w:sz="0" w:space="0" w:color="auto"/>
                <w:left w:val="none" w:sz="0" w:space="0" w:color="auto"/>
                <w:bottom w:val="none" w:sz="0" w:space="0" w:color="auto"/>
                <w:right w:val="none" w:sz="0" w:space="0" w:color="auto"/>
              </w:divBdr>
              <w:divsChild>
                <w:div w:id="262153295">
                  <w:marLeft w:val="0"/>
                  <w:marRight w:val="0"/>
                  <w:marTop w:val="0"/>
                  <w:marBottom w:val="150"/>
                  <w:divBdr>
                    <w:top w:val="none" w:sz="0" w:space="0" w:color="auto"/>
                    <w:left w:val="none" w:sz="0" w:space="0" w:color="auto"/>
                    <w:bottom w:val="none" w:sz="0" w:space="0" w:color="auto"/>
                    <w:right w:val="none" w:sz="0" w:space="0" w:color="auto"/>
                  </w:divBdr>
                  <w:divsChild>
                    <w:div w:id="2049377671">
                      <w:marLeft w:val="0"/>
                      <w:marRight w:val="0"/>
                      <w:marTop w:val="0"/>
                      <w:marBottom w:val="0"/>
                      <w:divBdr>
                        <w:top w:val="none" w:sz="0" w:space="0" w:color="auto"/>
                        <w:left w:val="none" w:sz="0" w:space="0" w:color="auto"/>
                        <w:bottom w:val="none" w:sz="0" w:space="0" w:color="auto"/>
                        <w:right w:val="none" w:sz="0" w:space="0" w:color="auto"/>
                      </w:divBdr>
                      <w:divsChild>
                        <w:div w:id="2092387303">
                          <w:marLeft w:val="0"/>
                          <w:marRight w:val="0"/>
                          <w:marTop w:val="0"/>
                          <w:marBottom w:val="0"/>
                          <w:divBdr>
                            <w:top w:val="none" w:sz="0" w:space="0" w:color="auto"/>
                            <w:left w:val="none" w:sz="0" w:space="0" w:color="auto"/>
                            <w:bottom w:val="none" w:sz="0" w:space="0" w:color="auto"/>
                            <w:right w:val="none" w:sz="0" w:space="0" w:color="auto"/>
                          </w:divBdr>
                          <w:divsChild>
                            <w:div w:id="1993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36571">
          <w:marLeft w:val="0"/>
          <w:marRight w:val="0"/>
          <w:marTop w:val="0"/>
          <w:marBottom w:val="0"/>
          <w:divBdr>
            <w:top w:val="none" w:sz="0" w:space="0" w:color="auto"/>
            <w:left w:val="none" w:sz="0" w:space="0" w:color="auto"/>
            <w:bottom w:val="none" w:sz="0" w:space="0" w:color="auto"/>
            <w:right w:val="none" w:sz="0" w:space="0" w:color="auto"/>
          </w:divBdr>
          <w:divsChild>
            <w:div w:id="496699300">
              <w:marLeft w:val="0"/>
              <w:marRight w:val="0"/>
              <w:marTop w:val="0"/>
              <w:marBottom w:val="0"/>
              <w:divBdr>
                <w:top w:val="none" w:sz="0" w:space="0" w:color="auto"/>
                <w:left w:val="none" w:sz="0" w:space="0" w:color="auto"/>
                <w:bottom w:val="none" w:sz="0" w:space="0" w:color="auto"/>
                <w:right w:val="none" w:sz="0" w:space="0" w:color="auto"/>
              </w:divBdr>
              <w:divsChild>
                <w:div w:id="237903268">
                  <w:marLeft w:val="0"/>
                  <w:marRight w:val="0"/>
                  <w:marTop w:val="0"/>
                  <w:marBottom w:val="150"/>
                  <w:divBdr>
                    <w:top w:val="none" w:sz="0" w:space="0" w:color="auto"/>
                    <w:left w:val="none" w:sz="0" w:space="0" w:color="auto"/>
                    <w:bottom w:val="none" w:sz="0" w:space="0" w:color="auto"/>
                    <w:right w:val="none" w:sz="0" w:space="0" w:color="auto"/>
                  </w:divBdr>
                  <w:divsChild>
                    <w:div w:id="776410160">
                      <w:marLeft w:val="0"/>
                      <w:marRight w:val="0"/>
                      <w:marTop w:val="0"/>
                      <w:marBottom w:val="0"/>
                      <w:divBdr>
                        <w:top w:val="none" w:sz="0" w:space="0" w:color="auto"/>
                        <w:left w:val="none" w:sz="0" w:space="0" w:color="auto"/>
                        <w:bottom w:val="none" w:sz="0" w:space="0" w:color="auto"/>
                        <w:right w:val="none" w:sz="0" w:space="0" w:color="auto"/>
                      </w:divBdr>
                      <w:divsChild>
                        <w:div w:id="895822468">
                          <w:marLeft w:val="0"/>
                          <w:marRight w:val="0"/>
                          <w:marTop w:val="0"/>
                          <w:marBottom w:val="0"/>
                          <w:divBdr>
                            <w:top w:val="none" w:sz="0" w:space="0" w:color="auto"/>
                            <w:left w:val="none" w:sz="0" w:space="0" w:color="auto"/>
                            <w:bottom w:val="none" w:sz="0" w:space="0" w:color="auto"/>
                            <w:right w:val="none" w:sz="0" w:space="0" w:color="auto"/>
                          </w:divBdr>
                          <w:divsChild>
                            <w:div w:id="7174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3824">
          <w:marLeft w:val="0"/>
          <w:marRight w:val="0"/>
          <w:marTop w:val="0"/>
          <w:marBottom w:val="0"/>
          <w:divBdr>
            <w:top w:val="none" w:sz="0" w:space="0" w:color="auto"/>
            <w:left w:val="none" w:sz="0" w:space="0" w:color="auto"/>
            <w:bottom w:val="none" w:sz="0" w:space="0" w:color="auto"/>
            <w:right w:val="none" w:sz="0" w:space="0" w:color="auto"/>
          </w:divBdr>
          <w:divsChild>
            <w:div w:id="519855433">
              <w:marLeft w:val="0"/>
              <w:marRight w:val="0"/>
              <w:marTop w:val="0"/>
              <w:marBottom w:val="0"/>
              <w:divBdr>
                <w:top w:val="none" w:sz="0" w:space="0" w:color="auto"/>
                <w:left w:val="none" w:sz="0" w:space="0" w:color="auto"/>
                <w:bottom w:val="none" w:sz="0" w:space="0" w:color="auto"/>
                <w:right w:val="none" w:sz="0" w:space="0" w:color="auto"/>
              </w:divBdr>
              <w:divsChild>
                <w:div w:id="1964261034">
                  <w:marLeft w:val="0"/>
                  <w:marRight w:val="0"/>
                  <w:marTop w:val="0"/>
                  <w:marBottom w:val="150"/>
                  <w:divBdr>
                    <w:top w:val="none" w:sz="0" w:space="0" w:color="auto"/>
                    <w:left w:val="none" w:sz="0" w:space="0" w:color="auto"/>
                    <w:bottom w:val="none" w:sz="0" w:space="0" w:color="auto"/>
                    <w:right w:val="none" w:sz="0" w:space="0" w:color="auto"/>
                  </w:divBdr>
                  <w:divsChild>
                    <w:div w:id="1596397476">
                      <w:marLeft w:val="0"/>
                      <w:marRight w:val="0"/>
                      <w:marTop w:val="0"/>
                      <w:marBottom w:val="0"/>
                      <w:divBdr>
                        <w:top w:val="none" w:sz="0" w:space="0" w:color="auto"/>
                        <w:left w:val="none" w:sz="0" w:space="0" w:color="auto"/>
                        <w:bottom w:val="none" w:sz="0" w:space="0" w:color="auto"/>
                        <w:right w:val="none" w:sz="0" w:space="0" w:color="auto"/>
                      </w:divBdr>
                      <w:divsChild>
                        <w:div w:id="1650356408">
                          <w:marLeft w:val="0"/>
                          <w:marRight w:val="0"/>
                          <w:marTop w:val="0"/>
                          <w:marBottom w:val="0"/>
                          <w:divBdr>
                            <w:top w:val="none" w:sz="0" w:space="0" w:color="auto"/>
                            <w:left w:val="none" w:sz="0" w:space="0" w:color="auto"/>
                            <w:bottom w:val="none" w:sz="0" w:space="0" w:color="auto"/>
                            <w:right w:val="none" w:sz="0" w:space="0" w:color="auto"/>
                          </w:divBdr>
                          <w:divsChild>
                            <w:div w:id="14192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dr.undp.org/data-center/specific-country-data#/countries/" TargetMode="External"/><Relationship Id="rId21" Type="http://schemas.openxmlformats.org/officeDocument/2006/relationships/hyperlink" Target="https://www.academia.edu/34225916/The_Capability_Approach_An_Interdisciplinary_Introduction?email_work_card=thumbnail" TargetMode="External"/><Relationship Id="rId42" Type="http://schemas.openxmlformats.org/officeDocument/2006/relationships/hyperlink" Target="https://fiu.instructure.com/courses/185340/assignments/2490479" TargetMode="External"/><Relationship Id="rId47" Type="http://schemas.openxmlformats.org/officeDocument/2006/relationships/hyperlink" Target="https://fiu.instructure.com/courses/185340/assignments/2490488" TargetMode="External"/><Relationship Id="rId63" Type="http://schemas.openxmlformats.org/officeDocument/2006/relationships/hyperlink" Target="https://fiu.instructure.com/courses/185340/assignments/2490486" TargetMode="External"/><Relationship Id="rId68" Type="http://schemas.openxmlformats.org/officeDocument/2006/relationships/hyperlink" Target="https://www.instructure.com/policies/privacy" TargetMode="External"/><Relationship Id="rId84" Type="http://schemas.openxmlformats.org/officeDocument/2006/relationships/hyperlink" Target="https://support.google.com/youtube/answer/189278?hl=en" TargetMode="External"/><Relationship Id="rId89" Type="http://schemas.openxmlformats.org/officeDocument/2006/relationships/hyperlink" Target="https://openstax.org/accessibility-statement" TargetMode="External"/><Relationship Id="rId16" Type="http://schemas.openxmlformats.org/officeDocument/2006/relationships/hyperlink" Target="https://hdr.undp.org/content/paths-equal" TargetMode="External"/><Relationship Id="rId11" Type="http://schemas.openxmlformats.org/officeDocument/2006/relationships/image" Target="media/image3.jpeg"/><Relationship Id="rId32" Type="http://schemas.openxmlformats.org/officeDocument/2006/relationships/hyperlink" Target="https://urldefense.com/v3/__https:/fiu.joinhandshake.com/login?ref=app-domain__;!!FjuHKAHQs5udqho!Nd86rRz51i9EwBhT73iCOxPeE0tibJA7W0jtzmBDNJDgzkL5vlEx0Y0CM4502Q-JGGFgS1_Ix2TZmCwbtWvp%24" TargetMode="External"/><Relationship Id="rId37" Type="http://schemas.openxmlformats.org/officeDocument/2006/relationships/hyperlink" Target="https://community.canvaslms.com/t5/Video-Guide/Inbox-Overview-All-Users/ta-p/383696" TargetMode="External"/><Relationship Id="rId53" Type="http://schemas.openxmlformats.org/officeDocument/2006/relationships/hyperlink" Target="https://fiu.instructure.com/courses/185340/assignments/2490492" TargetMode="External"/><Relationship Id="rId58" Type="http://schemas.openxmlformats.org/officeDocument/2006/relationships/hyperlink" Target="https://fiu.instructure.com/courses/185340/assignments/2490494" TargetMode="External"/><Relationship Id="rId74" Type="http://schemas.openxmlformats.org/officeDocument/2006/relationships/hyperlink" Target="https://honorlock.com/student-privacy-statement/" TargetMode="External"/><Relationship Id="rId79" Type="http://schemas.openxmlformats.org/officeDocument/2006/relationships/hyperlink" Target="https://fiuonline.fiu.edu/experience/what-is-required.ph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explore.zoom.us/en/accessibility/" TargetMode="External"/><Relationship Id="rId95" Type="http://schemas.openxmlformats.org/officeDocument/2006/relationships/hyperlink" Target="https://dasa.fiu.edu/all-departments/dean-of-students/" TargetMode="External"/><Relationship Id="rId22" Type="http://schemas.openxmlformats.org/officeDocument/2006/relationships/hyperlink" Target="https://www.oercommons.org/courseware/lesson/79021/student/" TargetMode="External"/><Relationship Id="rId27" Type="http://schemas.openxmlformats.org/officeDocument/2006/relationships/hyperlink" Target="https://www.refworld.org/document-sources/un-development-fund-women-unifem" TargetMode="External"/><Relationship Id="rId43" Type="http://schemas.openxmlformats.org/officeDocument/2006/relationships/hyperlink" Target="https://fiu.instructure.com/courses/185340/assignments/2490478" TargetMode="External"/><Relationship Id="rId48" Type="http://schemas.openxmlformats.org/officeDocument/2006/relationships/hyperlink" Target="https://fiu.instructure.com/courses/185340/assignments/2490483" TargetMode="External"/><Relationship Id="rId64" Type="http://schemas.openxmlformats.org/officeDocument/2006/relationships/hyperlink" Target="https://online.fiu.edu/html/canvas/policies/" TargetMode="External"/><Relationship Id="rId69" Type="http://schemas.openxmlformats.org/officeDocument/2006/relationships/hyperlink" Target="https://privacy.microsoft.com/en-US/" TargetMode="External"/><Relationship Id="rId80" Type="http://schemas.openxmlformats.org/officeDocument/2006/relationships/hyperlink" Target="https://dasa.fiu.edu/all-departments/disability-resource-center/" TargetMode="External"/><Relationship Id="rId85" Type="http://schemas.openxmlformats.org/officeDocument/2006/relationships/hyperlink" Target="https://www.linkedin.com/accessibility" TargetMode="External"/><Relationship Id="rId12" Type="http://schemas.openxmlformats.org/officeDocument/2006/relationships/hyperlink" Target="https://fiu.instructure.com/courses/159607/files/23963292/download?wrap=1" TargetMode="External"/><Relationship Id="rId17" Type="http://schemas.openxmlformats.org/officeDocument/2006/relationships/hyperlink" Target="https://hdr.undp.org/content/2023-global-multidimensional-poverty-index-mpi" TargetMode="External"/><Relationship Id="rId25" Type="http://schemas.openxmlformats.org/officeDocument/2006/relationships/hyperlink" Target="https://hdr.undp.org/data-center/thematic-composite-indices/gender-inequality-index" TargetMode="External"/><Relationship Id="rId33" Type="http://schemas.openxmlformats.org/officeDocument/2006/relationships/hyperlink" Target="https://urldefense.com/v3/__https:/fiu.joinhandshake.com/login__;!!FjuHKAHQs5udqho!Nd86rRz51i9EwBhT73iCOxPeE0tibJA7W0jtzmBDNJDgzkL5vlEx0Y0CM4502Q-JGGFgS1_Ix2TZmMUXGeYf%24" TargetMode="External"/><Relationship Id="rId38" Type="http://schemas.openxmlformats.org/officeDocument/2006/relationships/hyperlink" Target="https://community.canvaslms.com/t5/Student-Guide/How-do-I-send-a-message-to-a-user-in-a-course-in-the-Inbox-as-a/ta-p/502" TargetMode="External"/><Relationship Id="rId46" Type="http://schemas.openxmlformats.org/officeDocument/2006/relationships/hyperlink" Target="https://fiu.instructure.com/courses/185340/assignments/2490487" TargetMode="External"/><Relationship Id="rId59" Type="http://schemas.openxmlformats.org/officeDocument/2006/relationships/hyperlink" Target="https://fiu.instructure.com/courses/185340/assignments/2490474" TargetMode="External"/><Relationship Id="rId67" Type="http://schemas.openxmlformats.org/officeDocument/2006/relationships/hyperlink" Target="https://fiuonline.fiu.edu/experience/what-is-required.php" TargetMode="External"/><Relationship Id="rId103" Type="http://schemas.openxmlformats.org/officeDocument/2006/relationships/theme" Target="theme/theme1.xml"/><Relationship Id="rId20" Type="http://schemas.openxmlformats.org/officeDocument/2006/relationships/hyperlink" Target="https://data.ipu.org/women-averages/?date_year=2025&amp;date_month=05" TargetMode="External"/><Relationship Id="rId41" Type="http://schemas.openxmlformats.org/officeDocument/2006/relationships/hyperlink" Target="mailto:hammills@fiu.edu" TargetMode="External"/><Relationship Id="rId54" Type="http://schemas.openxmlformats.org/officeDocument/2006/relationships/hyperlink" Target="https://fiu.instructure.com/courses/185340/assignments/2490476" TargetMode="External"/><Relationship Id="rId62" Type="http://schemas.openxmlformats.org/officeDocument/2006/relationships/hyperlink" Target="https://fiu.instructure.com/courses/185340/quizzes/1091945" TargetMode="External"/><Relationship Id="rId70" Type="http://schemas.openxmlformats.org/officeDocument/2006/relationships/hyperlink" Target="https://www.adobe.com/privacy/policy.html" TargetMode="External"/><Relationship Id="rId75" Type="http://schemas.openxmlformats.org/officeDocument/2006/relationships/hyperlink" Target="https://help.turnitin.com/Privacy_and_Security/Privacy_and_Security.htm" TargetMode="External"/><Relationship Id="rId83" Type="http://schemas.openxmlformats.org/officeDocument/2006/relationships/hyperlink" Target="https://www.adobe.com/accessibility/compliance.html" TargetMode="External"/><Relationship Id="rId88" Type="http://schemas.openxmlformats.org/officeDocument/2006/relationships/hyperlink" Target="https://www.turnitin.com/about/accessibility" TargetMode="External"/><Relationship Id="rId91" Type="http://schemas.openxmlformats.org/officeDocument/2006/relationships/hyperlink" Target="https://web.respondus.com/accessibility-lockdown/" TargetMode="External"/><Relationship Id="rId96" Type="http://schemas.openxmlformats.org/officeDocument/2006/relationships/hyperlink" Target="https://dasa.fiu.edu/all-departments/counseling-and-psychological-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dr.undp.org/content/2023-gender-social-norms-index-gsni" TargetMode="External"/><Relationship Id="rId23" Type="http://schemas.openxmlformats.org/officeDocument/2006/relationships/hyperlink" Target="https://hdr.undp.org/content/human-development-report-2025" TargetMode="External"/><Relationship Id="rId28" Type="http://schemas.openxmlformats.org/officeDocument/2006/relationships/hyperlink" Target="https://www.unwomen.org/en" TargetMode="External"/><Relationship Id="rId36"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24" TargetMode="External"/><Relationship Id="rId49" Type="http://schemas.openxmlformats.org/officeDocument/2006/relationships/hyperlink" Target="https://fiu.instructure.com/courses/185340/assignments/2490489" TargetMode="External"/><Relationship Id="rId57" Type="http://schemas.openxmlformats.org/officeDocument/2006/relationships/hyperlink" Target="https://fiu.instructure.com/courses/185340/assignments/2490482" TargetMode="External"/><Relationship Id="rId10" Type="http://schemas.openxmlformats.org/officeDocument/2006/relationships/image" Target="media/image2.jpeg"/><Relationship Id="rId31" Type="http://schemas.openxmlformats.org/officeDocument/2006/relationships/hyperlink" Target="http://career.fiu.edu/" TargetMode="External"/><Relationship Id="rId44" Type="http://schemas.openxmlformats.org/officeDocument/2006/relationships/hyperlink" Target="https://fiu.instructure.com/courses/185340/assignments/2490472" TargetMode="External"/><Relationship Id="rId52" Type="http://schemas.openxmlformats.org/officeDocument/2006/relationships/hyperlink" Target="https://fiu.instructure.com/courses/185340/assignments/2490477" TargetMode="External"/><Relationship Id="rId60" Type="http://schemas.openxmlformats.org/officeDocument/2006/relationships/hyperlink" Target="https://fiu.instructure.com/courses/185340/assignments/2490480" TargetMode="External"/><Relationship Id="rId65" Type="http://schemas.openxmlformats.org/officeDocument/2006/relationships/hyperlink" Target="https://policies.fiu.edu/" TargetMode="External"/><Relationship Id="rId73" Type="http://schemas.openxmlformats.org/officeDocument/2006/relationships/hyperlink" Target="https://www.meazurelearning.com/privacy-policy" TargetMode="External"/><Relationship Id="rId78" Type="http://schemas.openxmlformats.org/officeDocument/2006/relationships/hyperlink" Target="https://web.respondus.com/privacy-policy/" TargetMode="External"/><Relationship Id="rId81" Type="http://schemas.openxmlformats.org/officeDocument/2006/relationships/hyperlink" Target="https://community.canvaslms.com/t5/Canvas-Basics-Guide/What-are-the-Canvas-accessibility-standards/ta-p/1564" TargetMode="External"/><Relationship Id="rId86" Type="http://schemas.openxmlformats.org/officeDocument/2006/relationships/hyperlink" Target="https://www.meazurelearning.com/accessibility-statement" TargetMode="External"/><Relationship Id="rId94" Type="http://schemas.openxmlformats.org/officeDocument/2006/relationships/hyperlink" Target="https://dasa.fiu.edu/all-departments/student-conduct-and-academic-integrity/for-students/index.html" TargetMode="External"/><Relationship Id="rId99" Type="http://schemas.openxmlformats.org/officeDocument/2006/relationships/hyperlink" Target="https://policies.fiu.edu/policy/545" TargetMode="External"/><Relationship Id="rId101" Type="http://schemas.openxmlformats.org/officeDocument/2006/relationships/hyperlink" Target="https://library.fiu.edu/copyright" TargetMode="Externa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hdr.undp.org/" TargetMode="External"/><Relationship Id="rId18" Type="http://schemas.openxmlformats.org/officeDocument/2006/relationships/hyperlink" Target="https://hdr.undp.org/content/2024-global-multidimensional-poverty-index-mpi" TargetMode="External"/><Relationship Id="rId39" Type="http://schemas.openxmlformats.org/officeDocument/2006/relationships/hyperlink" Target="https://writingcenter.fiu.edu/resources/index.html" TargetMode="External"/><Relationship Id="rId34"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24" TargetMode="External"/><Relationship Id="rId50" Type="http://schemas.openxmlformats.org/officeDocument/2006/relationships/hyperlink" Target="https://fiu.instructure.com/courses/185340/assignments/2490490" TargetMode="External"/><Relationship Id="rId55" Type="http://schemas.openxmlformats.org/officeDocument/2006/relationships/hyperlink" Target="https://fiu.instructure.com/courses/185340/assignments/2490493" TargetMode="External"/><Relationship Id="rId76" Type="http://schemas.openxmlformats.org/officeDocument/2006/relationships/hyperlink" Target="https://openstax.org/privacy-policy" TargetMode="External"/><Relationship Id="rId97" Type="http://schemas.openxmlformats.org/officeDocument/2006/relationships/hyperlink" Target="https://library.fiu.edu/copyright" TargetMode="External"/><Relationship Id="rId7" Type="http://schemas.openxmlformats.org/officeDocument/2006/relationships/settings" Target="settings.xml"/><Relationship Id="rId71" Type="http://schemas.openxmlformats.org/officeDocument/2006/relationships/hyperlink" Target="https://support.google.com/youtube/answer/7671399?p=privacy_guidelines&amp;hl=en&amp;visit_id=637250182218140375-1657741717&amp;rd=1" TargetMode="External"/><Relationship Id="rId92" Type="http://schemas.openxmlformats.org/officeDocument/2006/relationships/hyperlink" Target="https://accessibility.fiu.edu/" TargetMode="External"/><Relationship Id="rId2" Type="http://schemas.openxmlformats.org/officeDocument/2006/relationships/customXml" Target="../customXml/item2.xml"/><Relationship Id="rId29" Type="http://schemas.openxmlformats.org/officeDocument/2006/relationships/hyperlink" Target="https://www.worldbank.org/en/home" TargetMode="External"/><Relationship Id="rId24" Type="http://schemas.openxmlformats.org/officeDocument/2006/relationships/hyperlink" Target="https://hdr.undp.org/content/2024-global-multidimensional-poverty-index-mpi" TargetMode="External"/><Relationship Id="rId40" Type="http://schemas.openxmlformats.org/officeDocument/2006/relationships/hyperlink" Target="https://online.fiu.edu/videos/?vpvid=594d7e11-361d-4628-a14f-510b9e7c76d9" TargetMode="External"/><Relationship Id="rId45" Type="http://schemas.openxmlformats.org/officeDocument/2006/relationships/hyperlink" Target="https://fiu.instructure.com/courses/185340/assignments/2580825" TargetMode="External"/><Relationship Id="rId66" Type="http://schemas.openxmlformats.org/officeDocument/2006/relationships/hyperlink" Target="https://dasa.fiu.edu/all-departments/student-conduct-and-academic-integrity/" TargetMode="External"/><Relationship Id="rId87" Type="http://schemas.openxmlformats.org/officeDocument/2006/relationships/hyperlink" Target="https://honorlock.com/accessibility-statement/" TargetMode="External"/><Relationship Id="rId61" Type="http://schemas.openxmlformats.org/officeDocument/2006/relationships/hyperlink" Target="https://fiu.instructure.com/courses/185340/assignments/2490473" TargetMode="External"/><Relationship Id="rId82" Type="http://schemas.openxmlformats.org/officeDocument/2006/relationships/hyperlink" Target="https://www.microsoft.com/en-us/trust-center/compliance/accessibility" TargetMode="External"/><Relationship Id="rId19" Type="http://schemas.openxmlformats.org/officeDocument/2006/relationships/hyperlink" Target="http://www.focus-economics.com/countries" TargetMode="External"/><Relationship Id="rId14" Type="http://schemas.openxmlformats.org/officeDocument/2006/relationships/hyperlink" Target="http://www.nytimes.com/2006/01/01/magazine/01cosmopolitan.html?pagewanted=all" TargetMode="External"/><Relationship Id="rId30" Type="http://schemas.openxmlformats.org/officeDocument/2006/relationships/hyperlink" Target="https://www.weforum.org/publications/global-gender-gap-report-2024/digest/" TargetMode="External"/><Relationship Id="rId35"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24" TargetMode="External"/><Relationship Id="rId56" Type="http://schemas.openxmlformats.org/officeDocument/2006/relationships/hyperlink" Target="https://fiu.instructure.com/courses/185340/assignments/2490475" TargetMode="External"/><Relationship Id="rId77" Type="http://schemas.openxmlformats.org/officeDocument/2006/relationships/hyperlink" Target="https://explore.zoom.us/en/privacy/" TargetMode="External"/><Relationship Id="rId100" Type="http://schemas.openxmlformats.org/officeDocument/2006/relationships/hyperlink" Target="https://security.fiu.edu/governance" TargetMode="External"/><Relationship Id="rId8" Type="http://schemas.openxmlformats.org/officeDocument/2006/relationships/webSettings" Target="webSettings.xml"/><Relationship Id="rId51" Type="http://schemas.openxmlformats.org/officeDocument/2006/relationships/hyperlink" Target="https://fiu.instructure.com/courses/185340/assignments/2490491" TargetMode="External"/><Relationship Id="rId72" Type="http://schemas.openxmlformats.org/officeDocument/2006/relationships/hyperlink" Target="https://www.linkedin.com/legal/privacy-policy" TargetMode="External"/><Relationship Id="rId93" Type="http://schemas.openxmlformats.org/officeDocument/2006/relationships/hyperlink" Target="https://fiuonline.fiu.edu/current-students/resources/academic-integrity-resources.php" TargetMode="External"/><Relationship Id="rId98" Type="http://schemas.openxmlformats.org/officeDocument/2006/relationships/hyperlink" Target="https://dasa.fiu.edu/all-departments/student-conduct-and-academic-integrity/index.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20" ma:contentTypeDescription="Create a new document." ma:contentTypeScope="" ma:versionID="b2fb31f663fbb9f888afe7dad370b120">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974b3261848ede8e47d6a72a14b3238f"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ba6d9a-4cd8-4ee8-bd5a-2301031d3b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8F41-93AC-4E1A-B650-289FF136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6692F-F77C-4D0A-B3F0-4CD433088B39}">
  <ds:schemaRefs>
    <ds:schemaRef ds:uri="http://schemas.microsoft.com/sharepoint/v3/contenttype/forms"/>
  </ds:schemaRefs>
</ds:datastoreItem>
</file>

<file path=customXml/itemProps3.xml><?xml version="1.0" encoding="utf-8"?>
<ds:datastoreItem xmlns:ds="http://schemas.openxmlformats.org/officeDocument/2006/customXml" ds:itemID="{B50B5C77-59E7-4450-A34D-7B353C7880B5}">
  <ds:schemaRefs>
    <ds:schemaRef ds:uri="http://schemas.microsoft.com/office/2006/metadata/properties"/>
    <ds:schemaRef ds:uri="http://schemas.microsoft.com/office/infopath/2007/PartnerControls"/>
    <ds:schemaRef ds:uri="19ba6d9a-4cd8-4ee8-bd5a-2301031d3bec"/>
  </ds:schemaRefs>
</ds:datastoreItem>
</file>

<file path=customXml/itemProps4.xml><?xml version="1.0" encoding="utf-8"?>
<ds:datastoreItem xmlns:ds="http://schemas.openxmlformats.org/officeDocument/2006/customXml" ds:itemID="{A83EDB8B-CC7D-4521-9F7D-E300C508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5677</Words>
  <Characters>32364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37966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43</cp:revision>
  <dcterms:created xsi:type="dcterms:W3CDTF">2025-06-13T21:39:00Z</dcterms:created>
  <dcterms:modified xsi:type="dcterms:W3CDTF">2025-06-14T00:33:00Z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6ea5383ce930f8d24a3ff0a6c84583490c6dbf37c8bf6ff9df975394911d20d7</vt:lpwstr>
  </property>
  <property fmtid="{D5CDD505-2E9C-101B-9397-08002B2CF9AE}" pid="3" name="MSIP_Label_73837e4b-0ef7-4679-94b0-bbfe96e46d8f_Enabled">
    <vt:lpwstr>true</vt:lpwstr>
  </property>
  <property fmtid="{D5CDD505-2E9C-101B-9397-08002B2CF9AE}" pid="4" name="MSIP_Label_73837e4b-0ef7-4679-94b0-bbfe96e46d8f_SetDate">
    <vt:lpwstr>2024-08-07T15:00:14Z</vt:lpwstr>
  </property>
  <property fmtid="{D5CDD505-2E9C-101B-9397-08002B2CF9AE}" pid="5" name="MSIP_Label_73837e4b-0ef7-4679-94b0-bbfe96e46d8f_Method">
    <vt:lpwstr>Privileged</vt:lpwstr>
  </property>
  <property fmtid="{D5CDD505-2E9C-101B-9397-08002B2CF9AE}" pid="6" name="MSIP_Label_73837e4b-0ef7-4679-94b0-bbfe96e46d8f_Name">
    <vt:lpwstr>Public</vt:lpwstr>
  </property>
  <property fmtid="{D5CDD505-2E9C-101B-9397-08002B2CF9AE}" pid="7" name="MSIP_Label_73837e4b-0ef7-4679-94b0-bbfe96e46d8f_SiteId">
    <vt:lpwstr>ac79e5a8-e0e4-434b-a292-2c89b5c28366</vt:lpwstr>
  </property>
  <property fmtid="{D5CDD505-2E9C-101B-9397-08002B2CF9AE}" pid="8" name="MSIP_Label_73837e4b-0ef7-4679-94b0-bbfe96e46d8f_ActionId">
    <vt:lpwstr>ce5c3794-8c8d-4a91-8fc4-8be1c4485ce4</vt:lpwstr>
  </property>
  <property fmtid="{D5CDD505-2E9C-101B-9397-08002B2CF9AE}" pid="9" name="MSIP_Label_73837e4b-0ef7-4679-94b0-bbfe96e46d8f_ContentBits">
    <vt:lpwstr>0</vt:lpwstr>
  </property>
  <property fmtid="{D5CDD505-2E9C-101B-9397-08002B2CF9AE}" pid="10" name="ContentTypeId">
    <vt:lpwstr>0x0101009EC6C7FF5258EE4FBCBBE61D3F41D032</vt:lpwstr>
  </property>
</Properties>
</file>